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5A6" w:rsidRPr="005669E5" w:rsidRDefault="005669E5" w:rsidP="005669E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5669E5" w:rsidRPr="005669E5" w:rsidTr="005669E5">
        <w:trPr>
          <w:trHeight w:val="402"/>
        </w:trPr>
        <w:tc>
          <w:tcPr>
            <w:tcW w:w="236" w:type="pct"/>
            <w:vMerge w:val="restar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層面</w:t>
            </w:r>
          </w:p>
        </w:tc>
        <w:tc>
          <w:tcPr>
            <w:tcW w:w="636" w:type="pct"/>
            <w:vMerge w:val="restar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指標</w:t>
            </w:r>
            <w:r w:rsidRPr="005669E5">
              <w:rPr>
                <w:rFonts w:ascii="標楷體" w:eastAsia="標楷體" w:hAnsi="標楷體"/>
                <w:b/>
                <w:sz w:val="28"/>
                <w:szCs w:val="28"/>
              </w:rPr>
              <w:t>/</w:t>
            </w:r>
          </w:p>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檢核重點</w:t>
            </w:r>
          </w:p>
        </w:tc>
        <w:tc>
          <w:tcPr>
            <w:tcW w:w="1610" w:type="pct"/>
            <w:vMerge w:val="restar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內涵說明</w:t>
            </w:r>
          </w:p>
        </w:tc>
        <w:tc>
          <w:tcPr>
            <w:tcW w:w="1574" w:type="pct"/>
            <w:vMerge w:val="restar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評定等級與行為描述</w:t>
            </w:r>
          </w:p>
        </w:tc>
        <w:tc>
          <w:tcPr>
            <w:tcW w:w="944" w:type="pct"/>
            <w:gridSpan w:val="4"/>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資料來源</w:t>
            </w:r>
          </w:p>
        </w:tc>
      </w:tr>
      <w:tr w:rsidR="005669E5" w:rsidRPr="005669E5" w:rsidTr="005669E5">
        <w:trPr>
          <w:trHeight w:val="546"/>
        </w:trPr>
        <w:tc>
          <w:tcPr>
            <w:tcW w:w="236" w:type="pct"/>
            <w:vMerge/>
            <w:vAlign w:val="center"/>
          </w:tcPr>
          <w:p w:rsidR="005669E5" w:rsidRPr="005669E5" w:rsidRDefault="005669E5" w:rsidP="005669E5">
            <w:pPr>
              <w:spacing w:line="360" w:lineRule="exact"/>
              <w:jc w:val="center"/>
              <w:rPr>
                <w:rFonts w:ascii="標楷體" w:eastAsia="標楷體" w:hAnsi="標楷體"/>
                <w:b/>
                <w:sz w:val="28"/>
                <w:szCs w:val="28"/>
              </w:rPr>
            </w:pPr>
          </w:p>
        </w:tc>
        <w:tc>
          <w:tcPr>
            <w:tcW w:w="636" w:type="pct"/>
            <w:vMerge/>
            <w:vAlign w:val="center"/>
          </w:tcPr>
          <w:p w:rsidR="005669E5" w:rsidRPr="005669E5" w:rsidRDefault="005669E5" w:rsidP="005669E5">
            <w:pPr>
              <w:spacing w:line="360" w:lineRule="exact"/>
              <w:jc w:val="center"/>
              <w:rPr>
                <w:rFonts w:ascii="標楷體" w:eastAsia="標楷體" w:hAnsi="標楷體"/>
                <w:b/>
                <w:sz w:val="28"/>
                <w:szCs w:val="28"/>
              </w:rPr>
            </w:pPr>
          </w:p>
        </w:tc>
        <w:tc>
          <w:tcPr>
            <w:tcW w:w="1610" w:type="pct"/>
            <w:vMerge/>
            <w:vAlign w:val="center"/>
          </w:tcPr>
          <w:p w:rsidR="005669E5" w:rsidRPr="005669E5" w:rsidRDefault="005669E5" w:rsidP="005669E5">
            <w:pPr>
              <w:spacing w:line="360" w:lineRule="exact"/>
              <w:jc w:val="center"/>
              <w:rPr>
                <w:rFonts w:ascii="標楷體" w:eastAsia="標楷體" w:hAnsi="標楷體"/>
                <w:b/>
                <w:sz w:val="28"/>
                <w:szCs w:val="28"/>
              </w:rPr>
            </w:pPr>
          </w:p>
        </w:tc>
        <w:tc>
          <w:tcPr>
            <w:tcW w:w="1574" w:type="pct"/>
            <w:vMerge/>
            <w:vAlign w:val="center"/>
          </w:tcPr>
          <w:p w:rsidR="005669E5" w:rsidRPr="005669E5" w:rsidRDefault="005669E5" w:rsidP="005669E5">
            <w:pPr>
              <w:spacing w:line="360" w:lineRule="exact"/>
              <w:jc w:val="center"/>
              <w:rPr>
                <w:rFonts w:ascii="標楷體" w:eastAsia="標楷體" w:hAnsi="標楷體"/>
                <w:b/>
                <w:sz w:val="28"/>
                <w:szCs w:val="28"/>
              </w:rPr>
            </w:pPr>
          </w:p>
        </w:tc>
        <w:tc>
          <w:tcPr>
            <w:tcW w:w="236" w:type="pc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自評</w:t>
            </w:r>
          </w:p>
        </w:tc>
        <w:tc>
          <w:tcPr>
            <w:tcW w:w="236" w:type="pc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觀察</w:t>
            </w:r>
          </w:p>
        </w:tc>
        <w:tc>
          <w:tcPr>
            <w:tcW w:w="236" w:type="pc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檔案</w:t>
            </w:r>
          </w:p>
        </w:tc>
        <w:tc>
          <w:tcPr>
            <w:tcW w:w="236" w:type="pct"/>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sz w:val="28"/>
                <w:szCs w:val="28"/>
              </w:rPr>
              <w:t>其他</w:t>
            </w:r>
          </w:p>
        </w:tc>
      </w:tr>
      <w:tr w:rsidR="005669E5" w:rsidRPr="005669E5" w:rsidTr="005669E5">
        <w:trPr>
          <w:trHeight w:val="704"/>
        </w:trPr>
        <w:tc>
          <w:tcPr>
            <w:tcW w:w="236" w:type="pct"/>
            <w:vMerge w:val="restart"/>
            <w:vAlign w:val="center"/>
          </w:tcPr>
          <w:p w:rsidR="005669E5" w:rsidRPr="005669E5" w:rsidRDefault="005669E5" w:rsidP="00052210">
            <w:pPr>
              <w:spacing w:afterLines="50" w:line="360" w:lineRule="exact"/>
              <w:jc w:val="center"/>
              <w:rPr>
                <w:b/>
                <w:bCs/>
                <w:sz w:val="28"/>
                <w:szCs w:val="28"/>
              </w:rPr>
            </w:pPr>
            <w:r w:rsidRPr="005669E5">
              <w:rPr>
                <w:b/>
                <w:bCs/>
                <w:sz w:val="28"/>
                <w:szCs w:val="28"/>
              </w:rPr>
              <w:t>A</w:t>
            </w:r>
          </w:p>
          <w:p w:rsidR="005669E5" w:rsidRPr="005669E5" w:rsidRDefault="005669E5" w:rsidP="00052210">
            <w:pPr>
              <w:spacing w:afterLines="50" w:line="360" w:lineRule="exact"/>
              <w:jc w:val="center"/>
              <w:rPr>
                <w:rFonts w:ascii="標楷體" w:eastAsia="標楷體" w:hAnsi="標楷體"/>
                <w:b/>
                <w:bCs/>
                <w:sz w:val="28"/>
                <w:szCs w:val="28"/>
              </w:rPr>
            </w:pPr>
            <w:r w:rsidRPr="005669E5">
              <w:rPr>
                <w:rFonts w:ascii="標楷體" w:eastAsia="標楷體" w:hAnsi="標楷體" w:hint="eastAsia"/>
                <w:b/>
                <w:bCs/>
                <w:sz w:val="28"/>
                <w:szCs w:val="28"/>
              </w:rPr>
              <w:t>課</w:t>
            </w:r>
          </w:p>
          <w:p w:rsidR="005669E5" w:rsidRPr="005669E5" w:rsidRDefault="005669E5" w:rsidP="00052210">
            <w:pPr>
              <w:spacing w:afterLines="50" w:line="360" w:lineRule="exact"/>
              <w:jc w:val="center"/>
              <w:rPr>
                <w:rFonts w:ascii="標楷體" w:eastAsia="標楷體" w:hAnsi="標楷體"/>
                <w:b/>
                <w:bCs/>
                <w:sz w:val="28"/>
                <w:szCs w:val="28"/>
              </w:rPr>
            </w:pPr>
            <w:r w:rsidRPr="005669E5">
              <w:rPr>
                <w:rFonts w:ascii="標楷體" w:eastAsia="標楷體" w:hAnsi="標楷體" w:hint="eastAsia"/>
                <w:b/>
                <w:bCs/>
                <w:sz w:val="28"/>
                <w:szCs w:val="28"/>
              </w:rPr>
              <w:t>程</w:t>
            </w:r>
          </w:p>
          <w:p w:rsidR="005669E5" w:rsidRPr="005669E5" w:rsidRDefault="005669E5" w:rsidP="00052210">
            <w:pPr>
              <w:spacing w:afterLines="50" w:line="360" w:lineRule="exact"/>
              <w:jc w:val="center"/>
              <w:rPr>
                <w:rFonts w:ascii="標楷體" w:eastAsia="標楷體" w:hAnsi="標楷體"/>
                <w:b/>
                <w:bCs/>
                <w:sz w:val="28"/>
                <w:szCs w:val="28"/>
              </w:rPr>
            </w:pPr>
            <w:r w:rsidRPr="005669E5">
              <w:rPr>
                <w:rFonts w:ascii="標楷體" w:eastAsia="標楷體" w:hAnsi="標楷體" w:hint="eastAsia"/>
                <w:b/>
                <w:bCs/>
                <w:sz w:val="28"/>
                <w:szCs w:val="28"/>
              </w:rPr>
              <w:t>設</w:t>
            </w:r>
          </w:p>
          <w:p w:rsidR="005669E5" w:rsidRPr="005669E5" w:rsidRDefault="005669E5" w:rsidP="00052210">
            <w:pPr>
              <w:spacing w:afterLines="50" w:line="360" w:lineRule="exact"/>
              <w:jc w:val="center"/>
              <w:rPr>
                <w:rFonts w:ascii="標楷體" w:eastAsia="標楷體" w:hAnsi="標楷體"/>
                <w:b/>
                <w:bCs/>
                <w:sz w:val="28"/>
                <w:szCs w:val="28"/>
              </w:rPr>
            </w:pPr>
            <w:r w:rsidRPr="005669E5">
              <w:rPr>
                <w:rFonts w:ascii="標楷體" w:eastAsia="標楷體" w:hAnsi="標楷體" w:hint="eastAsia"/>
                <w:b/>
                <w:bCs/>
                <w:sz w:val="28"/>
                <w:szCs w:val="28"/>
              </w:rPr>
              <w:t>計</w:t>
            </w:r>
          </w:p>
          <w:p w:rsidR="005669E5" w:rsidRPr="005669E5" w:rsidRDefault="005669E5" w:rsidP="00052210">
            <w:pPr>
              <w:spacing w:afterLines="50" w:line="360" w:lineRule="exact"/>
              <w:jc w:val="center"/>
              <w:rPr>
                <w:rFonts w:ascii="標楷體" w:eastAsia="標楷體" w:hAnsi="標楷體"/>
                <w:b/>
                <w:bCs/>
                <w:sz w:val="28"/>
                <w:szCs w:val="28"/>
              </w:rPr>
            </w:pPr>
            <w:r w:rsidRPr="005669E5">
              <w:rPr>
                <w:rFonts w:ascii="標楷體" w:eastAsia="標楷體" w:hAnsi="標楷體" w:hint="eastAsia"/>
                <w:b/>
                <w:bCs/>
                <w:sz w:val="28"/>
                <w:szCs w:val="28"/>
              </w:rPr>
              <w:t>與</w:t>
            </w:r>
          </w:p>
          <w:p w:rsidR="005669E5" w:rsidRPr="005669E5" w:rsidRDefault="005669E5" w:rsidP="00052210">
            <w:pPr>
              <w:spacing w:afterLines="50" w:line="360" w:lineRule="exact"/>
              <w:jc w:val="center"/>
              <w:rPr>
                <w:rFonts w:ascii="標楷體" w:eastAsia="標楷體" w:hAnsi="標楷體"/>
                <w:b/>
                <w:bCs/>
                <w:sz w:val="28"/>
                <w:szCs w:val="28"/>
              </w:rPr>
            </w:pPr>
            <w:r w:rsidRPr="005669E5">
              <w:rPr>
                <w:rFonts w:ascii="標楷體" w:eastAsia="標楷體" w:hAnsi="標楷體" w:hint="eastAsia"/>
                <w:b/>
                <w:bCs/>
                <w:sz w:val="28"/>
                <w:szCs w:val="28"/>
              </w:rPr>
              <w:t>教</w:t>
            </w:r>
          </w:p>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hint="eastAsia"/>
                <w:b/>
                <w:bCs/>
                <w:sz w:val="28"/>
                <w:szCs w:val="28"/>
              </w:rPr>
              <w:t>學</w:t>
            </w:r>
          </w:p>
        </w:tc>
        <w:tc>
          <w:tcPr>
            <w:tcW w:w="4764" w:type="pct"/>
            <w:gridSpan w:val="7"/>
            <w:vAlign w:val="center"/>
          </w:tcPr>
          <w:p w:rsidR="005669E5" w:rsidRPr="005669E5" w:rsidRDefault="005669E5" w:rsidP="005669E5">
            <w:pPr>
              <w:spacing w:line="360" w:lineRule="exact"/>
              <w:jc w:val="center"/>
              <w:rPr>
                <w:rFonts w:ascii="標楷體" w:eastAsia="標楷體" w:hAnsi="標楷體"/>
                <w:b/>
                <w:sz w:val="28"/>
                <w:szCs w:val="28"/>
              </w:rPr>
            </w:pPr>
            <w:r w:rsidRPr="005669E5">
              <w:rPr>
                <w:rFonts w:ascii="標楷體" w:eastAsia="標楷體" w:hAnsi="標楷體"/>
                <w:b/>
                <w:bCs/>
                <w:sz w:val="28"/>
                <w:szCs w:val="28"/>
              </w:rPr>
              <w:t>A-1</w:t>
            </w:r>
            <w:r w:rsidRPr="005669E5">
              <w:rPr>
                <w:rFonts w:ascii="標楷體" w:eastAsia="標楷體" w:hAnsi="標楷體" w:hint="eastAsia"/>
                <w:b/>
                <w:bCs/>
                <w:sz w:val="28"/>
                <w:szCs w:val="28"/>
              </w:rPr>
              <w:t>參照課程綱要與學生特質明訂教學目標，進行課程與教學設計。</w:t>
            </w:r>
          </w:p>
        </w:tc>
      </w:tr>
      <w:tr w:rsidR="005669E5" w:rsidRPr="005669E5" w:rsidTr="0098335E">
        <w:trPr>
          <w:trHeight w:val="1255"/>
        </w:trPr>
        <w:tc>
          <w:tcPr>
            <w:tcW w:w="236" w:type="pct"/>
            <w:vMerge/>
            <w:vAlign w:val="center"/>
          </w:tcPr>
          <w:p w:rsidR="005669E5" w:rsidRPr="005669E5" w:rsidRDefault="005669E5" w:rsidP="005669E5">
            <w:pPr>
              <w:spacing w:line="360" w:lineRule="exact"/>
              <w:jc w:val="center"/>
              <w:rPr>
                <w:rFonts w:ascii="標楷體" w:eastAsia="標楷體" w:hAnsi="標楷體"/>
                <w:b/>
                <w:sz w:val="28"/>
                <w:szCs w:val="28"/>
              </w:rPr>
            </w:pPr>
          </w:p>
        </w:tc>
        <w:tc>
          <w:tcPr>
            <w:tcW w:w="636" w:type="pct"/>
          </w:tcPr>
          <w:p w:rsidR="005669E5" w:rsidRPr="005669E5" w:rsidRDefault="005669E5" w:rsidP="005669E5">
            <w:pPr>
              <w:spacing w:line="360" w:lineRule="exact"/>
              <w:jc w:val="both"/>
              <w:rPr>
                <w:rFonts w:ascii="標楷體" w:eastAsia="標楷體" w:hAnsi="標楷體"/>
                <w:b/>
                <w:sz w:val="28"/>
                <w:szCs w:val="28"/>
              </w:rPr>
            </w:pPr>
            <w:r w:rsidRPr="005669E5">
              <w:rPr>
                <w:rFonts w:ascii="標楷體" w:eastAsia="標楷體" w:hAnsi="標楷體"/>
                <w:sz w:val="28"/>
                <w:szCs w:val="28"/>
              </w:rPr>
              <w:t>A-1-1</w:t>
            </w:r>
            <w:r w:rsidRPr="005669E5">
              <w:rPr>
                <w:rFonts w:ascii="標楷體" w:eastAsia="標楷體" w:hAnsi="標楷體" w:hint="eastAsia"/>
                <w:sz w:val="28"/>
                <w:szCs w:val="28"/>
              </w:rPr>
              <w:t>參照課程綱要與學生特質明訂教學目標，並研擬課程與教學計畫或個別化教育計畫。</w:t>
            </w:r>
          </w:p>
        </w:tc>
        <w:tc>
          <w:tcPr>
            <w:tcW w:w="1610" w:type="pct"/>
          </w:tcPr>
          <w:p w:rsidR="005669E5" w:rsidRPr="005669E5" w:rsidRDefault="005669E5" w:rsidP="00052210">
            <w:pPr>
              <w:numPr>
                <w:ilvl w:val="0"/>
                <w:numId w:val="1"/>
              </w:numPr>
              <w:spacing w:afterLines="50" w:line="360" w:lineRule="exact"/>
              <w:rPr>
                <w:rFonts w:ascii="標楷體" w:eastAsia="標楷體" w:hAnsi="標楷體"/>
                <w:sz w:val="28"/>
                <w:szCs w:val="28"/>
              </w:rPr>
            </w:pPr>
            <w:r w:rsidRPr="005669E5">
              <w:rPr>
                <w:rFonts w:ascii="標楷體" w:eastAsia="標楷體" w:hAnsi="標楷體" w:hint="eastAsia"/>
                <w:b/>
                <w:bCs/>
                <w:sz w:val="28"/>
                <w:szCs w:val="28"/>
                <w:u w:val="single"/>
              </w:rPr>
              <w:t>課程綱要</w:t>
            </w:r>
            <w:r w:rsidRPr="005669E5">
              <w:rPr>
                <w:rFonts w:ascii="標楷體" w:eastAsia="標楷體" w:hAnsi="標楷體" w:hint="eastAsia"/>
                <w:sz w:val="28"/>
                <w:szCs w:val="28"/>
              </w:rPr>
              <w:t>：指教育部訂頒之課程綱要內容，與該領域、階段、年級有關之能力指標、核心素養或學習重點。</w:t>
            </w:r>
          </w:p>
          <w:p w:rsidR="005669E5" w:rsidRPr="005669E5" w:rsidRDefault="005669E5" w:rsidP="00052210">
            <w:pPr>
              <w:numPr>
                <w:ilvl w:val="0"/>
                <w:numId w:val="1"/>
              </w:numPr>
              <w:spacing w:afterLines="50" w:line="360" w:lineRule="exact"/>
              <w:rPr>
                <w:rFonts w:ascii="標楷體" w:eastAsia="標楷體" w:hAnsi="標楷體"/>
                <w:sz w:val="28"/>
                <w:szCs w:val="28"/>
              </w:rPr>
            </w:pPr>
            <w:r w:rsidRPr="005669E5">
              <w:rPr>
                <w:rFonts w:ascii="標楷體" w:eastAsia="標楷體" w:hAnsi="標楷體" w:hint="eastAsia"/>
                <w:b/>
                <w:bCs/>
                <w:sz w:val="28"/>
                <w:szCs w:val="28"/>
                <w:u w:val="single"/>
              </w:rPr>
              <w:t>學生特質</w:t>
            </w:r>
            <w:r w:rsidRPr="005669E5">
              <w:rPr>
                <w:rFonts w:ascii="標楷體" w:eastAsia="標楷體" w:hAnsi="標楷體" w:hint="eastAsia"/>
                <w:b/>
                <w:bCs/>
                <w:sz w:val="28"/>
                <w:szCs w:val="28"/>
              </w:rPr>
              <w:t>：</w:t>
            </w:r>
            <w:r w:rsidRPr="005669E5">
              <w:rPr>
                <w:rFonts w:ascii="標楷體" w:eastAsia="標楷體" w:hAnsi="標楷體" w:hint="eastAsia"/>
                <w:sz w:val="28"/>
                <w:szCs w:val="28"/>
              </w:rPr>
              <w:t>指與學生身心特性及學習背景相關之資訊。</w:t>
            </w:r>
          </w:p>
          <w:p w:rsidR="005669E5" w:rsidRPr="005669E5" w:rsidRDefault="005669E5" w:rsidP="00052210">
            <w:pPr>
              <w:numPr>
                <w:ilvl w:val="0"/>
                <w:numId w:val="2"/>
              </w:numPr>
              <w:spacing w:afterLines="50" w:line="360" w:lineRule="exact"/>
              <w:ind w:leftChars="200" w:left="1040" w:hangingChars="200" w:hanging="560"/>
              <w:rPr>
                <w:rFonts w:ascii="標楷體" w:eastAsia="標楷體" w:hAnsi="標楷體"/>
                <w:sz w:val="28"/>
                <w:szCs w:val="28"/>
              </w:rPr>
            </w:pPr>
            <w:r w:rsidRPr="005669E5">
              <w:rPr>
                <w:rFonts w:ascii="標楷體" w:eastAsia="標楷體" w:hAnsi="標楷體" w:hint="eastAsia"/>
                <w:sz w:val="28"/>
                <w:szCs w:val="28"/>
              </w:rPr>
              <w:t>身心特性：如身心障礙、資賦優異等。</w:t>
            </w:r>
          </w:p>
          <w:p w:rsidR="005669E5" w:rsidRPr="005669E5" w:rsidRDefault="005669E5" w:rsidP="00052210">
            <w:pPr>
              <w:numPr>
                <w:ilvl w:val="0"/>
                <w:numId w:val="2"/>
              </w:numPr>
              <w:spacing w:afterLines="50" w:line="360" w:lineRule="exact"/>
              <w:ind w:leftChars="200" w:left="1040" w:hangingChars="200" w:hanging="560"/>
              <w:rPr>
                <w:rFonts w:ascii="標楷體" w:eastAsia="標楷體" w:hAnsi="標楷體"/>
                <w:sz w:val="28"/>
                <w:szCs w:val="28"/>
              </w:rPr>
            </w:pPr>
            <w:r w:rsidRPr="005669E5">
              <w:rPr>
                <w:rFonts w:ascii="標楷體" w:eastAsia="標楷體" w:hAnsi="標楷體" w:hint="eastAsia"/>
                <w:sz w:val="28"/>
                <w:szCs w:val="28"/>
              </w:rPr>
              <w:t>學習背景：如先備知識與能力、起始行為、學習風格、學習態度、學習優劣勢、學習需求、社區或族群文化等。</w:t>
            </w:r>
          </w:p>
          <w:p w:rsidR="005669E5" w:rsidRPr="005669E5" w:rsidRDefault="005669E5" w:rsidP="00052210">
            <w:pPr>
              <w:numPr>
                <w:ilvl w:val="0"/>
                <w:numId w:val="1"/>
              </w:numPr>
              <w:spacing w:afterLines="50" w:line="360" w:lineRule="exact"/>
              <w:rPr>
                <w:rFonts w:ascii="標楷體" w:eastAsia="標楷體" w:hAnsi="標楷體"/>
                <w:sz w:val="28"/>
                <w:szCs w:val="28"/>
              </w:rPr>
            </w:pPr>
            <w:r w:rsidRPr="005669E5">
              <w:rPr>
                <w:rFonts w:ascii="標楷體" w:eastAsia="標楷體" w:hAnsi="標楷體" w:hint="eastAsia"/>
                <w:b/>
                <w:bCs/>
                <w:sz w:val="28"/>
                <w:szCs w:val="28"/>
                <w:u w:val="single"/>
              </w:rPr>
              <w:t>課程與教學計畫</w:t>
            </w:r>
            <w:r w:rsidRPr="005669E5">
              <w:rPr>
                <w:rFonts w:ascii="標楷體" w:eastAsia="標楷體" w:hAnsi="標楷體" w:hint="eastAsia"/>
                <w:b/>
                <w:bCs/>
                <w:sz w:val="28"/>
                <w:szCs w:val="28"/>
              </w:rPr>
              <w:t>：</w:t>
            </w:r>
            <w:r w:rsidRPr="005669E5">
              <w:rPr>
                <w:rFonts w:ascii="標楷體" w:eastAsia="標楷體" w:hAnsi="標楷體" w:cs="Arial Unicode MS" w:hint="eastAsia"/>
                <w:sz w:val="28"/>
                <w:szCs w:val="28"/>
              </w:rPr>
              <w:t>指依據任教領域課程綱要所擬定之該學期教學計畫</w:t>
            </w:r>
            <w:r w:rsidRPr="005669E5">
              <w:rPr>
                <w:rFonts w:ascii="標楷體" w:eastAsia="標楷體" w:hAnsi="標楷體"/>
                <w:sz w:val="28"/>
                <w:szCs w:val="28"/>
              </w:rPr>
              <w:t>(</w:t>
            </w:r>
            <w:r w:rsidRPr="005669E5">
              <w:rPr>
                <w:rFonts w:ascii="標楷體" w:eastAsia="標楷體" w:hAnsi="標楷體" w:cs="Arial Unicode MS" w:hint="eastAsia"/>
                <w:sz w:val="28"/>
                <w:szCs w:val="28"/>
              </w:rPr>
              <w:t>含單元名稱、進度、評量方式等</w:t>
            </w:r>
            <w:r w:rsidRPr="005669E5">
              <w:rPr>
                <w:rFonts w:ascii="標楷體" w:eastAsia="標楷體" w:hAnsi="標楷體"/>
                <w:sz w:val="28"/>
                <w:szCs w:val="28"/>
              </w:rPr>
              <w:t>)</w:t>
            </w:r>
            <w:r w:rsidRPr="005669E5">
              <w:rPr>
                <w:rFonts w:ascii="標楷體" w:eastAsia="標楷體" w:hAnsi="標楷體" w:cs="Arial Unicode MS" w:hint="eastAsia"/>
                <w:sz w:val="28"/>
                <w:szCs w:val="28"/>
              </w:rPr>
              <w:t>與單元教學活動設計</w:t>
            </w:r>
            <w:r w:rsidRPr="005669E5">
              <w:rPr>
                <w:rFonts w:ascii="標楷體" w:eastAsia="標楷體" w:hAnsi="標楷體"/>
                <w:sz w:val="28"/>
                <w:szCs w:val="28"/>
              </w:rPr>
              <w:t>(</w:t>
            </w:r>
            <w:r w:rsidRPr="005669E5">
              <w:rPr>
                <w:rFonts w:ascii="標楷體" w:eastAsia="標楷體" w:hAnsi="標楷體" w:cs="Arial Unicode MS" w:hint="eastAsia"/>
                <w:sz w:val="28"/>
                <w:szCs w:val="28"/>
              </w:rPr>
              <w:t>含教學目標、學生特質分析、教材分析、教學資源運用、教學活動設計、學習評量說明等</w:t>
            </w:r>
            <w:r w:rsidRPr="005669E5">
              <w:rPr>
                <w:rFonts w:ascii="標楷體" w:eastAsia="標楷體" w:hAnsi="標楷體"/>
                <w:sz w:val="28"/>
                <w:szCs w:val="28"/>
              </w:rPr>
              <w:t>)</w:t>
            </w:r>
            <w:r w:rsidRPr="005669E5">
              <w:rPr>
                <w:rFonts w:ascii="標楷體" w:eastAsia="標楷體" w:hAnsi="標楷體" w:cs="Arial Unicode MS" w:hint="eastAsia"/>
                <w:sz w:val="28"/>
                <w:szCs w:val="28"/>
              </w:rPr>
              <w:t>。</w:t>
            </w:r>
          </w:p>
          <w:p w:rsidR="005669E5" w:rsidRPr="005669E5" w:rsidRDefault="005669E5" w:rsidP="00052210">
            <w:pPr>
              <w:numPr>
                <w:ilvl w:val="0"/>
                <w:numId w:val="1"/>
              </w:numPr>
              <w:spacing w:afterLines="50" w:line="360" w:lineRule="exact"/>
              <w:rPr>
                <w:rFonts w:ascii="標楷體" w:eastAsia="標楷體" w:hAnsi="標楷體"/>
                <w:sz w:val="28"/>
                <w:szCs w:val="28"/>
              </w:rPr>
            </w:pPr>
            <w:r w:rsidRPr="005669E5">
              <w:rPr>
                <w:rFonts w:ascii="標楷體" w:eastAsia="標楷體" w:hAnsi="標楷體" w:hint="eastAsia"/>
                <w:b/>
                <w:bCs/>
                <w:sz w:val="28"/>
                <w:szCs w:val="28"/>
                <w:u w:val="single"/>
              </w:rPr>
              <w:t>個別化教育計畫</w:t>
            </w:r>
            <w:r w:rsidRPr="005669E5">
              <w:rPr>
                <w:rFonts w:ascii="標楷體" w:eastAsia="標楷體" w:hAnsi="標楷體" w:hint="eastAsia"/>
                <w:sz w:val="28"/>
                <w:szCs w:val="28"/>
              </w:rPr>
              <w:t xml:space="preserve">(Individualized Education Program, </w:t>
            </w:r>
            <w:r w:rsidRPr="005669E5">
              <w:rPr>
                <w:rFonts w:ascii="標楷體" w:eastAsia="標楷體" w:hAnsi="標楷體"/>
                <w:sz w:val="28"/>
                <w:szCs w:val="28"/>
              </w:rPr>
              <w:t>IEP</w:t>
            </w:r>
            <w:r w:rsidRPr="005669E5">
              <w:rPr>
                <w:rFonts w:ascii="標楷體" w:eastAsia="標楷體" w:hAnsi="標楷體" w:hint="eastAsia"/>
                <w:sz w:val="28"/>
                <w:szCs w:val="28"/>
              </w:rPr>
              <w:t>)</w:t>
            </w:r>
            <w:r w:rsidRPr="005669E5">
              <w:rPr>
                <w:rFonts w:ascii="標楷體" w:eastAsia="標楷體" w:hAnsi="標楷體" w:hint="eastAsia"/>
                <w:b/>
                <w:bCs/>
                <w:sz w:val="28"/>
                <w:szCs w:val="28"/>
              </w:rPr>
              <w:t>：</w:t>
            </w:r>
            <w:r w:rsidRPr="005669E5">
              <w:rPr>
                <w:rFonts w:ascii="標楷體" w:eastAsia="標楷體" w:hAnsi="標楷體" w:hint="eastAsia"/>
                <w:sz w:val="28"/>
                <w:szCs w:val="28"/>
              </w:rPr>
              <w:t>指特殊教育法第二十八條所稱。係運用團隊合作方式，針對身心障礙學生個別特性所訂定之特殊教育及相關服務計畫；其內容應包括特殊教育法施行細則第九條所列事項：</w:t>
            </w:r>
          </w:p>
          <w:p w:rsidR="005669E5" w:rsidRPr="005669E5" w:rsidRDefault="005669E5" w:rsidP="00052210">
            <w:pPr>
              <w:numPr>
                <w:ilvl w:val="1"/>
                <w:numId w:val="1"/>
              </w:numPr>
              <w:spacing w:afterLines="50" w:line="360" w:lineRule="exact"/>
              <w:ind w:leftChars="200" w:left="1040" w:hangingChars="200" w:hanging="560"/>
              <w:rPr>
                <w:rFonts w:ascii="標楷體" w:eastAsia="標楷體" w:hAnsi="標楷體"/>
                <w:sz w:val="28"/>
                <w:szCs w:val="28"/>
              </w:rPr>
            </w:pPr>
            <w:r w:rsidRPr="005669E5">
              <w:rPr>
                <w:rFonts w:ascii="標楷體" w:eastAsia="標楷體" w:hAnsi="標楷體" w:hint="eastAsia"/>
                <w:sz w:val="28"/>
                <w:szCs w:val="28"/>
              </w:rPr>
              <w:t>學生能力現況、家庭狀況及需求評估。</w:t>
            </w:r>
          </w:p>
          <w:p w:rsidR="005669E5" w:rsidRPr="005669E5" w:rsidRDefault="005669E5" w:rsidP="00052210">
            <w:pPr>
              <w:numPr>
                <w:ilvl w:val="1"/>
                <w:numId w:val="1"/>
              </w:numPr>
              <w:spacing w:afterLines="50" w:line="360" w:lineRule="exact"/>
              <w:ind w:leftChars="200" w:left="1040" w:hangingChars="200" w:hanging="560"/>
              <w:rPr>
                <w:rFonts w:ascii="標楷體" w:eastAsia="標楷體" w:hAnsi="標楷體"/>
                <w:sz w:val="28"/>
                <w:szCs w:val="28"/>
              </w:rPr>
            </w:pPr>
            <w:r w:rsidRPr="005669E5">
              <w:rPr>
                <w:rFonts w:ascii="標楷體" w:eastAsia="標楷體" w:hAnsi="標楷體" w:hint="eastAsia"/>
                <w:sz w:val="28"/>
                <w:szCs w:val="28"/>
              </w:rPr>
              <w:t>學生所需特殊教育、相關服務及支持策略。</w:t>
            </w:r>
          </w:p>
          <w:p w:rsidR="005669E5" w:rsidRPr="005669E5" w:rsidRDefault="005669E5" w:rsidP="00052210">
            <w:pPr>
              <w:numPr>
                <w:ilvl w:val="1"/>
                <w:numId w:val="1"/>
              </w:numPr>
              <w:spacing w:afterLines="50" w:line="360" w:lineRule="exact"/>
              <w:ind w:leftChars="200" w:left="1040" w:hangingChars="200" w:hanging="560"/>
              <w:rPr>
                <w:rFonts w:ascii="標楷體" w:eastAsia="標楷體" w:hAnsi="標楷體"/>
                <w:sz w:val="28"/>
                <w:szCs w:val="28"/>
              </w:rPr>
            </w:pPr>
            <w:r w:rsidRPr="005669E5">
              <w:rPr>
                <w:rFonts w:ascii="標楷體" w:eastAsia="標楷體" w:hAnsi="標楷體" w:hint="eastAsia"/>
                <w:sz w:val="28"/>
                <w:szCs w:val="28"/>
              </w:rPr>
              <w:t>學年與學期教育目標、達成學期教育目標之評量方式、日期及標準。</w:t>
            </w:r>
          </w:p>
          <w:p w:rsidR="005669E5" w:rsidRPr="005669E5" w:rsidRDefault="005669E5" w:rsidP="00052210">
            <w:pPr>
              <w:numPr>
                <w:ilvl w:val="1"/>
                <w:numId w:val="1"/>
              </w:numPr>
              <w:spacing w:afterLines="50" w:line="360" w:lineRule="exact"/>
              <w:ind w:leftChars="200" w:left="1040" w:hangingChars="200" w:hanging="560"/>
              <w:rPr>
                <w:rFonts w:ascii="標楷體" w:eastAsia="標楷體" w:hAnsi="標楷體"/>
                <w:sz w:val="28"/>
                <w:szCs w:val="28"/>
              </w:rPr>
            </w:pPr>
            <w:r w:rsidRPr="005669E5">
              <w:rPr>
                <w:rFonts w:ascii="標楷體" w:eastAsia="標楷體" w:hAnsi="標楷體" w:hint="eastAsia"/>
                <w:sz w:val="28"/>
                <w:szCs w:val="28"/>
              </w:rPr>
              <w:t>具情緒與行為問題學生所需之行為功能介入方案及行政支援。</w:t>
            </w:r>
          </w:p>
          <w:p w:rsidR="005669E5" w:rsidRPr="005669E5" w:rsidRDefault="005669E5" w:rsidP="00052210">
            <w:pPr>
              <w:numPr>
                <w:ilvl w:val="1"/>
                <w:numId w:val="1"/>
              </w:numPr>
              <w:spacing w:afterLines="50" w:line="360" w:lineRule="exact"/>
              <w:ind w:leftChars="200" w:left="1040" w:hangingChars="200" w:hanging="560"/>
              <w:rPr>
                <w:rFonts w:ascii="標楷體" w:eastAsia="標楷體" w:hAnsi="標楷體"/>
                <w:sz w:val="28"/>
                <w:szCs w:val="28"/>
              </w:rPr>
            </w:pPr>
            <w:r w:rsidRPr="005669E5">
              <w:rPr>
                <w:rFonts w:ascii="標楷體" w:eastAsia="標楷體" w:hAnsi="標楷體" w:hint="eastAsia"/>
                <w:sz w:val="28"/>
                <w:szCs w:val="28"/>
              </w:rPr>
              <w:t>學生之轉銜輔導及服務內容。</w:t>
            </w:r>
          </w:p>
        </w:tc>
        <w:tc>
          <w:tcPr>
            <w:tcW w:w="1574" w:type="pct"/>
          </w:tcPr>
          <w:p w:rsidR="005669E5" w:rsidRPr="005669E5" w:rsidRDefault="005669E5" w:rsidP="00052210">
            <w:pPr>
              <w:numPr>
                <w:ilvl w:val="0"/>
                <w:numId w:val="3"/>
              </w:numPr>
              <w:spacing w:afterLines="50" w:line="360" w:lineRule="exact"/>
              <w:rPr>
                <w:rFonts w:ascii="標楷體" w:eastAsia="標楷體" w:hAnsi="標楷體"/>
                <w:bCs/>
                <w:sz w:val="28"/>
                <w:szCs w:val="28"/>
              </w:rPr>
            </w:pPr>
            <w:r w:rsidRPr="005669E5">
              <w:rPr>
                <w:rFonts w:ascii="標楷體" w:eastAsia="標楷體" w:hAnsi="標楷體" w:hint="eastAsia"/>
                <w:bCs/>
                <w:sz w:val="28"/>
                <w:szCs w:val="28"/>
              </w:rPr>
              <w:t>檢證來源：檢視教學檔案中，教師整學期任教領域之教學計畫及教學觀察單元之教學活動設計。</w:t>
            </w:r>
          </w:p>
          <w:p w:rsidR="005669E5" w:rsidRPr="005669E5" w:rsidRDefault="005669E5" w:rsidP="00052210">
            <w:pPr>
              <w:numPr>
                <w:ilvl w:val="0"/>
                <w:numId w:val="3"/>
              </w:numPr>
              <w:spacing w:afterLines="50" w:line="360" w:lineRule="exact"/>
              <w:ind w:left="357" w:hanging="357"/>
              <w:rPr>
                <w:rFonts w:ascii="標楷體" w:eastAsia="標楷體" w:hAnsi="標楷體"/>
                <w:bCs/>
                <w:sz w:val="28"/>
                <w:szCs w:val="28"/>
              </w:rPr>
            </w:pPr>
            <w:r w:rsidRPr="005669E5">
              <w:rPr>
                <w:rFonts w:ascii="標楷體" w:eastAsia="標楷體" w:hAnsi="標楷體" w:hint="eastAsia"/>
                <w:bCs/>
                <w:sz w:val="28"/>
                <w:szCs w:val="28"/>
              </w:rPr>
              <w:t>評定等級：以任教領域教學計畫之完整性與教學目標符合課綱、學生學習特質之程度為重點。分「推薦」（即「優良」）、「通過」（即「滿意」）、「待改進」等三個表現等級。</w:t>
            </w:r>
          </w:p>
          <w:p w:rsidR="005669E5" w:rsidRPr="005669E5" w:rsidRDefault="005669E5" w:rsidP="00052210">
            <w:pPr>
              <w:spacing w:afterLines="50" w:line="360" w:lineRule="exact"/>
              <w:ind w:left="1120" w:hangingChars="400" w:hanging="1120"/>
              <w:rPr>
                <w:rFonts w:ascii="標楷體" w:eastAsia="標楷體" w:hAnsi="標楷體"/>
                <w:bCs/>
                <w:sz w:val="28"/>
                <w:szCs w:val="28"/>
              </w:rPr>
            </w:pPr>
            <w:r w:rsidRPr="005669E5">
              <w:rPr>
                <w:rFonts w:ascii="標楷體" w:eastAsia="標楷體" w:hAnsi="標楷體" w:hint="eastAsia"/>
                <w:bCs/>
                <w:sz w:val="28"/>
                <w:szCs w:val="28"/>
              </w:rPr>
              <w:t>□推薦：除符合通過等級外，且計畫內容完整，並有一般及特殊學生的特質與需求分析，或有其他優異表現。</w:t>
            </w:r>
          </w:p>
          <w:p w:rsidR="005669E5" w:rsidRPr="005669E5" w:rsidRDefault="005669E5" w:rsidP="00052210">
            <w:pPr>
              <w:spacing w:afterLines="50" w:line="360" w:lineRule="exact"/>
              <w:ind w:left="1120" w:hangingChars="400" w:hanging="1120"/>
              <w:rPr>
                <w:rFonts w:ascii="標楷體" w:eastAsia="標楷體" w:hAnsi="標楷體"/>
                <w:bCs/>
                <w:sz w:val="28"/>
                <w:szCs w:val="28"/>
              </w:rPr>
            </w:pPr>
            <w:r w:rsidRPr="005669E5">
              <w:rPr>
                <w:rFonts w:ascii="標楷體" w:eastAsia="標楷體" w:hAnsi="標楷體" w:hint="eastAsia"/>
                <w:bCs/>
                <w:sz w:val="28"/>
                <w:szCs w:val="28"/>
              </w:rPr>
              <w:t>□通過：有完整該學期課程教學計畫及教學觀察單元之教學活動設計。</w:t>
            </w:r>
          </w:p>
          <w:p w:rsidR="005669E5" w:rsidRPr="005669E5" w:rsidRDefault="005669E5" w:rsidP="005669E5">
            <w:pPr>
              <w:spacing w:line="360" w:lineRule="exact"/>
              <w:ind w:left="1400" w:hangingChars="500" w:hanging="1400"/>
              <w:jc w:val="both"/>
              <w:rPr>
                <w:rFonts w:ascii="標楷體" w:eastAsia="標楷體" w:hAnsi="標楷體"/>
                <w:b/>
                <w:sz w:val="28"/>
                <w:szCs w:val="28"/>
              </w:rPr>
            </w:pPr>
            <w:r w:rsidRPr="005669E5">
              <w:rPr>
                <w:rFonts w:ascii="標楷體" w:eastAsia="標楷體" w:hAnsi="標楷體" w:hint="eastAsia"/>
                <w:bCs/>
                <w:sz w:val="28"/>
                <w:szCs w:val="28"/>
              </w:rPr>
              <w:t>□待改進：未能提供完整的該學期課程教學計畫及教學觀察單元之教學活動設計之一。</w:t>
            </w:r>
          </w:p>
        </w:tc>
        <w:tc>
          <w:tcPr>
            <w:tcW w:w="236" w:type="pct"/>
          </w:tcPr>
          <w:p w:rsidR="005669E5" w:rsidRPr="005669E5" w:rsidRDefault="005669E5" w:rsidP="00052210">
            <w:pPr>
              <w:spacing w:afterLines="50" w:line="360" w:lineRule="exact"/>
              <w:jc w:val="center"/>
              <w:rPr>
                <w:sz w:val="28"/>
                <w:szCs w:val="28"/>
              </w:rPr>
            </w:pPr>
            <w:r w:rsidRPr="005669E5">
              <w:rPr>
                <w:rFonts w:hint="eastAsia"/>
                <w:b/>
                <w:bCs/>
                <w:sz w:val="28"/>
                <w:szCs w:val="28"/>
              </w:rPr>
              <w:sym w:font="Wingdings 2" w:char="F050"/>
            </w:r>
          </w:p>
        </w:tc>
        <w:tc>
          <w:tcPr>
            <w:tcW w:w="236" w:type="pct"/>
          </w:tcPr>
          <w:p w:rsidR="005669E5" w:rsidRPr="005669E5" w:rsidRDefault="005669E5" w:rsidP="00052210">
            <w:pPr>
              <w:spacing w:afterLines="50" w:line="360" w:lineRule="exact"/>
              <w:jc w:val="center"/>
              <w:rPr>
                <w:sz w:val="28"/>
                <w:szCs w:val="28"/>
              </w:rPr>
            </w:pPr>
          </w:p>
        </w:tc>
        <w:tc>
          <w:tcPr>
            <w:tcW w:w="236" w:type="pct"/>
          </w:tcPr>
          <w:p w:rsidR="005669E5" w:rsidRPr="005669E5" w:rsidRDefault="005669E5" w:rsidP="00052210">
            <w:pPr>
              <w:spacing w:afterLines="50" w:line="360" w:lineRule="exact"/>
              <w:jc w:val="center"/>
              <w:rPr>
                <w:b/>
                <w:bCs/>
                <w:sz w:val="28"/>
                <w:szCs w:val="28"/>
              </w:rPr>
            </w:pPr>
            <w:r w:rsidRPr="005669E5">
              <w:rPr>
                <w:rFonts w:hint="eastAsia"/>
                <w:b/>
                <w:bCs/>
                <w:sz w:val="28"/>
                <w:szCs w:val="28"/>
              </w:rPr>
              <w:sym w:font="Wingdings 2" w:char="F050"/>
            </w:r>
          </w:p>
        </w:tc>
        <w:tc>
          <w:tcPr>
            <w:tcW w:w="236" w:type="pct"/>
          </w:tcPr>
          <w:p w:rsidR="005669E5" w:rsidRPr="005669E5" w:rsidRDefault="005669E5" w:rsidP="00052210">
            <w:pPr>
              <w:spacing w:afterLines="50" w:line="360" w:lineRule="exact"/>
              <w:jc w:val="center"/>
              <w:rPr>
                <w:sz w:val="28"/>
                <w:szCs w:val="28"/>
              </w:rPr>
            </w:pPr>
          </w:p>
        </w:tc>
      </w:tr>
    </w:tbl>
    <w:p w:rsidR="005669E5" w:rsidRDefault="005669E5"/>
    <w:p w:rsidR="005669E5" w:rsidRDefault="005669E5">
      <w:pPr>
        <w:widowControl/>
      </w:pPr>
      <w:r>
        <w:br w:type="page"/>
      </w:r>
    </w:p>
    <w:p w:rsidR="005669E5" w:rsidRPr="005669E5" w:rsidRDefault="005669E5" w:rsidP="005669E5">
      <w:pPr>
        <w:jc w:val="center"/>
        <w:rPr>
          <w:rFonts w:ascii="標楷體" w:eastAsia="標楷體" w:hAnsi="標楷體"/>
          <w:b/>
          <w:sz w:val="44"/>
          <w:szCs w:val="36"/>
        </w:rPr>
      </w:pPr>
      <w:r w:rsidRPr="005669E5">
        <w:rPr>
          <w:rFonts w:ascii="標楷體" w:eastAsia="標楷體" w:hAnsi="標楷體" w:hint="eastAsia"/>
          <w:b/>
          <w:sz w:val="44"/>
          <w:szCs w:val="36"/>
        </w:rPr>
        <w:lastRenderedPageBreak/>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5669E5" w:rsidRPr="005669E5" w:rsidTr="0098335E">
        <w:trPr>
          <w:trHeight w:val="402"/>
        </w:trPr>
        <w:tc>
          <w:tcPr>
            <w:tcW w:w="236" w:type="pct"/>
            <w:vMerge w:val="restar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層面</w:t>
            </w:r>
          </w:p>
        </w:tc>
        <w:tc>
          <w:tcPr>
            <w:tcW w:w="636" w:type="pct"/>
            <w:vMerge w:val="restar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指標</w:t>
            </w:r>
            <w:r w:rsidRPr="005669E5">
              <w:rPr>
                <w:rFonts w:ascii="標楷體" w:eastAsia="標楷體" w:hAnsi="標楷體"/>
                <w:b/>
                <w:sz w:val="28"/>
                <w:szCs w:val="28"/>
              </w:rPr>
              <w:t>/</w:t>
            </w:r>
          </w:p>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檢核重點</w:t>
            </w:r>
          </w:p>
        </w:tc>
        <w:tc>
          <w:tcPr>
            <w:tcW w:w="1610" w:type="pct"/>
            <w:vMerge w:val="restar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內涵說明</w:t>
            </w:r>
          </w:p>
        </w:tc>
        <w:tc>
          <w:tcPr>
            <w:tcW w:w="1574" w:type="pct"/>
            <w:vMerge w:val="restar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評定等級與行為描述</w:t>
            </w:r>
          </w:p>
        </w:tc>
        <w:tc>
          <w:tcPr>
            <w:tcW w:w="944" w:type="pct"/>
            <w:gridSpan w:val="4"/>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資料來源</w:t>
            </w:r>
          </w:p>
        </w:tc>
      </w:tr>
      <w:tr w:rsidR="005669E5" w:rsidRPr="005669E5" w:rsidTr="0098335E">
        <w:trPr>
          <w:trHeight w:val="546"/>
        </w:trPr>
        <w:tc>
          <w:tcPr>
            <w:tcW w:w="236" w:type="pct"/>
            <w:vMerge/>
            <w:vAlign w:val="center"/>
          </w:tcPr>
          <w:p w:rsidR="005669E5" w:rsidRPr="005669E5" w:rsidRDefault="005669E5" w:rsidP="005669E5">
            <w:pPr>
              <w:spacing w:line="400" w:lineRule="exact"/>
              <w:jc w:val="center"/>
              <w:rPr>
                <w:rFonts w:ascii="標楷體" w:eastAsia="標楷體" w:hAnsi="標楷體"/>
                <w:b/>
                <w:sz w:val="28"/>
                <w:szCs w:val="28"/>
              </w:rPr>
            </w:pPr>
          </w:p>
        </w:tc>
        <w:tc>
          <w:tcPr>
            <w:tcW w:w="636" w:type="pct"/>
            <w:vMerge/>
            <w:vAlign w:val="center"/>
          </w:tcPr>
          <w:p w:rsidR="005669E5" w:rsidRPr="005669E5" w:rsidRDefault="005669E5" w:rsidP="005669E5">
            <w:pPr>
              <w:spacing w:line="400" w:lineRule="exact"/>
              <w:jc w:val="center"/>
              <w:rPr>
                <w:rFonts w:ascii="標楷體" w:eastAsia="標楷體" w:hAnsi="標楷體"/>
                <w:b/>
                <w:sz w:val="28"/>
                <w:szCs w:val="28"/>
              </w:rPr>
            </w:pPr>
          </w:p>
        </w:tc>
        <w:tc>
          <w:tcPr>
            <w:tcW w:w="1610" w:type="pct"/>
            <w:vMerge/>
            <w:vAlign w:val="center"/>
          </w:tcPr>
          <w:p w:rsidR="005669E5" w:rsidRPr="005669E5" w:rsidRDefault="005669E5" w:rsidP="005669E5">
            <w:pPr>
              <w:spacing w:line="400" w:lineRule="exact"/>
              <w:jc w:val="center"/>
              <w:rPr>
                <w:rFonts w:ascii="標楷體" w:eastAsia="標楷體" w:hAnsi="標楷體"/>
                <w:b/>
                <w:sz w:val="28"/>
                <w:szCs w:val="28"/>
              </w:rPr>
            </w:pPr>
          </w:p>
        </w:tc>
        <w:tc>
          <w:tcPr>
            <w:tcW w:w="1574" w:type="pct"/>
            <w:vMerge/>
            <w:vAlign w:val="center"/>
          </w:tcPr>
          <w:p w:rsidR="005669E5" w:rsidRPr="005669E5" w:rsidRDefault="005669E5" w:rsidP="005669E5">
            <w:pPr>
              <w:spacing w:line="400" w:lineRule="exact"/>
              <w:jc w:val="center"/>
              <w:rPr>
                <w:rFonts w:ascii="標楷體" w:eastAsia="標楷體" w:hAnsi="標楷體"/>
                <w:b/>
                <w:sz w:val="28"/>
                <w:szCs w:val="28"/>
              </w:rPr>
            </w:pPr>
          </w:p>
        </w:tc>
        <w:tc>
          <w:tcPr>
            <w:tcW w:w="236" w:type="pc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自評</w:t>
            </w:r>
          </w:p>
        </w:tc>
        <w:tc>
          <w:tcPr>
            <w:tcW w:w="236" w:type="pc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觀察</w:t>
            </w:r>
          </w:p>
        </w:tc>
        <w:tc>
          <w:tcPr>
            <w:tcW w:w="236" w:type="pc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檔案</w:t>
            </w:r>
          </w:p>
        </w:tc>
        <w:tc>
          <w:tcPr>
            <w:tcW w:w="236" w:type="pct"/>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sz w:val="28"/>
                <w:szCs w:val="28"/>
              </w:rPr>
              <w:t>其他</w:t>
            </w:r>
          </w:p>
        </w:tc>
      </w:tr>
      <w:tr w:rsidR="005669E5" w:rsidRPr="005669E5" w:rsidTr="0098335E">
        <w:trPr>
          <w:trHeight w:val="704"/>
        </w:trPr>
        <w:tc>
          <w:tcPr>
            <w:tcW w:w="236" w:type="pct"/>
            <w:vMerge w:val="restart"/>
            <w:vAlign w:val="center"/>
          </w:tcPr>
          <w:p w:rsidR="005669E5" w:rsidRPr="005669E5" w:rsidRDefault="005669E5" w:rsidP="00052210">
            <w:pPr>
              <w:spacing w:afterLines="50" w:line="400" w:lineRule="exact"/>
              <w:jc w:val="center"/>
              <w:rPr>
                <w:b/>
                <w:bCs/>
                <w:sz w:val="28"/>
                <w:szCs w:val="28"/>
              </w:rPr>
            </w:pPr>
            <w:r w:rsidRPr="005669E5">
              <w:rPr>
                <w:b/>
                <w:bCs/>
                <w:sz w:val="28"/>
                <w:szCs w:val="28"/>
              </w:rPr>
              <w:t>A</w:t>
            </w:r>
          </w:p>
          <w:p w:rsidR="005669E5" w:rsidRPr="005669E5" w:rsidRDefault="005669E5" w:rsidP="00052210">
            <w:pPr>
              <w:spacing w:afterLines="50" w:line="400" w:lineRule="exact"/>
              <w:jc w:val="center"/>
              <w:rPr>
                <w:rFonts w:ascii="標楷體" w:eastAsia="標楷體" w:hAnsi="標楷體"/>
                <w:b/>
                <w:bCs/>
                <w:sz w:val="28"/>
                <w:szCs w:val="28"/>
              </w:rPr>
            </w:pPr>
            <w:r w:rsidRPr="005669E5">
              <w:rPr>
                <w:rFonts w:ascii="標楷體" w:eastAsia="標楷體" w:hAnsi="標楷體" w:hint="eastAsia"/>
                <w:b/>
                <w:bCs/>
                <w:sz w:val="28"/>
                <w:szCs w:val="28"/>
              </w:rPr>
              <w:t>課</w:t>
            </w:r>
          </w:p>
          <w:p w:rsidR="005669E5" w:rsidRPr="005669E5" w:rsidRDefault="005669E5" w:rsidP="00052210">
            <w:pPr>
              <w:spacing w:afterLines="50" w:line="400" w:lineRule="exact"/>
              <w:jc w:val="center"/>
              <w:rPr>
                <w:rFonts w:ascii="標楷體" w:eastAsia="標楷體" w:hAnsi="標楷體"/>
                <w:b/>
                <w:bCs/>
                <w:sz w:val="28"/>
                <w:szCs w:val="28"/>
              </w:rPr>
            </w:pPr>
            <w:r w:rsidRPr="005669E5">
              <w:rPr>
                <w:rFonts w:ascii="標楷體" w:eastAsia="標楷體" w:hAnsi="標楷體" w:hint="eastAsia"/>
                <w:b/>
                <w:bCs/>
                <w:sz w:val="28"/>
                <w:szCs w:val="28"/>
              </w:rPr>
              <w:t>程</w:t>
            </w:r>
          </w:p>
          <w:p w:rsidR="005669E5" w:rsidRPr="005669E5" w:rsidRDefault="005669E5" w:rsidP="00052210">
            <w:pPr>
              <w:spacing w:afterLines="50" w:line="400" w:lineRule="exact"/>
              <w:jc w:val="center"/>
              <w:rPr>
                <w:rFonts w:ascii="標楷體" w:eastAsia="標楷體" w:hAnsi="標楷體"/>
                <w:b/>
                <w:bCs/>
                <w:sz w:val="28"/>
                <w:szCs w:val="28"/>
              </w:rPr>
            </w:pPr>
            <w:r w:rsidRPr="005669E5">
              <w:rPr>
                <w:rFonts w:ascii="標楷體" w:eastAsia="標楷體" w:hAnsi="標楷體" w:hint="eastAsia"/>
                <w:b/>
                <w:bCs/>
                <w:sz w:val="28"/>
                <w:szCs w:val="28"/>
              </w:rPr>
              <w:t>設</w:t>
            </w:r>
          </w:p>
          <w:p w:rsidR="005669E5" w:rsidRPr="005669E5" w:rsidRDefault="005669E5" w:rsidP="00052210">
            <w:pPr>
              <w:spacing w:afterLines="50" w:line="400" w:lineRule="exact"/>
              <w:jc w:val="center"/>
              <w:rPr>
                <w:rFonts w:ascii="標楷體" w:eastAsia="標楷體" w:hAnsi="標楷體"/>
                <w:b/>
                <w:bCs/>
                <w:sz w:val="28"/>
                <w:szCs w:val="28"/>
              </w:rPr>
            </w:pPr>
            <w:r w:rsidRPr="005669E5">
              <w:rPr>
                <w:rFonts w:ascii="標楷體" w:eastAsia="標楷體" w:hAnsi="標楷體" w:hint="eastAsia"/>
                <w:b/>
                <w:bCs/>
                <w:sz w:val="28"/>
                <w:szCs w:val="28"/>
              </w:rPr>
              <w:t>計</w:t>
            </w:r>
          </w:p>
          <w:p w:rsidR="005669E5" w:rsidRPr="005669E5" w:rsidRDefault="005669E5" w:rsidP="00052210">
            <w:pPr>
              <w:spacing w:afterLines="50" w:line="400" w:lineRule="exact"/>
              <w:jc w:val="center"/>
              <w:rPr>
                <w:rFonts w:ascii="標楷體" w:eastAsia="標楷體" w:hAnsi="標楷體"/>
                <w:b/>
                <w:bCs/>
                <w:sz w:val="28"/>
                <w:szCs w:val="28"/>
              </w:rPr>
            </w:pPr>
            <w:r w:rsidRPr="005669E5">
              <w:rPr>
                <w:rFonts w:ascii="標楷體" w:eastAsia="標楷體" w:hAnsi="標楷體" w:hint="eastAsia"/>
                <w:b/>
                <w:bCs/>
                <w:sz w:val="28"/>
                <w:szCs w:val="28"/>
              </w:rPr>
              <w:t>與</w:t>
            </w:r>
          </w:p>
          <w:p w:rsidR="005669E5" w:rsidRPr="005669E5" w:rsidRDefault="005669E5" w:rsidP="00052210">
            <w:pPr>
              <w:spacing w:afterLines="50" w:line="400" w:lineRule="exact"/>
              <w:jc w:val="center"/>
              <w:rPr>
                <w:rFonts w:ascii="標楷體" w:eastAsia="標楷體" w:hAnsi="標楷體"/>
                <w:b/>
                <w:bCs/>
                <w:sz w:val="28"/>
                <w:szCs w:val="28"/>
              </w:rPr>
            </w:pPr>
            <w:r w:rsidRPr="005669E5">
              <w:rPr>
                <w:rFonts w:ascii="標楷體" w:eastAsia="標楷體" w:hAnsi="標楷體" w:hint="eastAsia"/>
                <w:b/>
                <w:bCs/>
                <w:sz w:val="28"/>
                <w:szCs w:val="28"/>
              </w:rPr>
              <w:t>教</w:t>
            </w:r>
          </w:p>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hint="eastAsia"/>
                <w:b/>
                <w:bCs/>
                <w:sz w:val="28"/>
                <w:szCs w:val="28"/>
              </w:rPr>
              <w:t>學</w:t>
            </w:r>
          </w:p>
        </w:tc>
        <w:tc>
          <w:tcPr>
            <w:tcW w:w="4764" w:type="pct"/>
            <w:gridSpan w:val="7"/>
            <w:vAlign w:val="center"/>
          </w:tcPr>
          <w:p w:rsidR="005669E5" w:rsidRPr="005669E5" w:rsidRDefault="005669E5" w:rsidP="005669E5">
            <w:pPr>
              <w:spacing w:line="400" w:lineRule="exact"/>
              <w:jc w:val="center"/>
              <w:rPr>
                <w:rFonts w:ascii="標楷體" w:eastAsia="標楷體" w:hAnsi="標楷體"/>
                <w:b/>
                <w:sz w:val="28"/>
                <w:szCs w:val="28"/>
              </w:rPr>
            </w:pPr>
            <w:r w:rsidRPr="005669E5">
              <w:rPr>
                <w:rFonts w:ascii="標楷體" w:eastAsia="標楷體" w:hAnsi="標楷體"/>
                <w:b/>
                <w:bCs/>
                <w:sz w:val="28"/>
                <w:szCs w:val="28"/>
              </w:rPr>
              <w:t>A-1</w:t>
            </w:r>
            <w:r w:rsidRPr="005669E5">
              <w:rPr>
                <w:rFonts w:ascii="標楷體" w:eastAsia="標楷體" w:hAnsi="標楷體" w:hint="eastAsia"/>
                <w:b/>
                <w:bCs/>
                <w:sz w:val="28"/>
                <w:szCs w:val="28"/>
              </w:rPr>
              <w:t>參照課程綱要與學生特質明訂教學目標，進行課程與教學設計。</w:t>
            </w:r>
          </w:p>
        </w:tc>
      </w:tr>
      <w:tr w:rsidR="005669E5" w:rsidRPr="005669E5" w:rsidTr="0098335E">
        <w:trPr>
          <w:trHeight w:val="1255"/>
        </w:trPr>
        <w:tc>
          <w:tcPr>
            <w:tcW w:w="236" w:type="pct"/>
            <w:vMerge/>
            <w:vAlign w:val="center"/>
          </w:tcPr>
          <w:p w:rsidR="005669E5" w:rsidRPr="005669E5" w:rsidRDefault="005669E5" w:rsidP="005669E5">
            <w:pPr>
              <w:spacing w:line="400" w:lineRule="exact"/>
              <w:jc w:val="center"/>
              <w:rPr>
                <w:rFonts w:ascii="標楷體" w:eastAsia="標楷體" w:hAnsi="標楷體"/>
                <w:b/>
                <w:sz w:val="28"/>
                <w:szCs w:val="28"/>
              </w:rPr>
            </w:pPr>
          </w:p>
        </w:tc>
        <w:tc>
          <w:tcPr>
            <w:tcW w:w="636" w:type="pct"/>
          </w:tcPr>
          <w:p w:rsidR="005669E5" w:rsidRPr="005669E5" w:rsidRDefault="005669E5" w:rsidP="005669E5">
            <w:pPr>
              <w:spacing w:line="400" w:lineRule="exact"/>
              <w:jc w:val="both"/>
              <w:rPr>
                <w:rFonts w:ascii="標楷體" w:eastAsia="標楷體" w:hAnsi="標楷體"/>
                <w:b/>
                <w:sz w:val="28"/>
                <w:szCs w:val="28"/>
              </w:rPr>
            </w:pPr>
            <w:r w:rsidRPr="005669E5">
              <w:rPr>
                <w:rFonts w:ascii="標楷體" w:eastAsia="標楷體" w:hAnsi="標楷體"/>
                <w:sz w:val="28"/>
                <w:szCs w:val="28"/>
              </w:rPr>
              <w:t>A-1-2</w:t>
            </w:r>
            <w:r w:rsidRPr="005669E5">
              <w:rPr>
                <w:rFonts w:ascii="標楷體" w:eastAsia="標楷體" w:hAnsi="標楷體" w:hint="eastAsia"/>
                <w:sz w:val="28"/>
                <w:szCs w:val="28"/>
              </w:rPr>
              <w:t>依據教學目標與學生需求，選編適合之教材。</w:t>
            </w:r>
          </w:p>
        </w:tc>
        <w:tc>
          <w:tcPr>
            <w:tcW w:w="1610" w:type="pct"/>
          </w:tcPr>
          <w:p w:rsidR="005669E5" w:rsidRPr="005669E5" w:rsidRDefault="005669E5" w:rsidP="00052210">
            <w:pPr>
              <w:numPr>
                <w:ilvl w:val="0"/>
                <w:numId w:val="4"/>
              </w:numPr>
              <w:spacing w:afterLines="50" w:line="400" w:lineRule="exact"/>
              <w:rPr>
                <w:rFonts w:ascii="標楷體" w:eastAsia="標楷體" w:hAnsi="標楷體"/>
                <w:b/>
                <w:bCs/>
                <w:sz w:val="28"/>
                <w:szCs w:val="28"/>
              </w:rPr>
            </w:pPr>
            <w:r w:rsidRPr="005669E5">
              <w:rPr>
                <w:rFonts w:ascii="標楷體" w:eastAsia="標楷體" w:hAnsi="標楷體" w:hint="eastAsia"/>
                <w:b/>
                <w:bCs/>
                <w:sz w:val="28"/>
                <w:szCs w:val="28"/>
                <w:u w:val="single"/>
              </w:rPr>
              <w:t>教學目標</w:t>
            </w:r>
            <w:r w:rsidRPr="005669E5">
              <w:rPr>
                <w:rFonts w:ascii="標楷體" w:eastAsia="標楷體" w:hAnsi="標楷體" w:hint="eastAsia"/>
                <w:b/>
                <w:bCs/>
                <w:sz w:val="28"/>
                <w:szCs w:val="28"/>
              </w:rPr>
              <w:t>：</w:t>
            </w:r>
            <w:r w:rsidRPr="005669E5">
              <w:rPr>
                <w:rFonts w:ascii="標楷體" w:eastAsia="標楷體" w:hAnsi="標楷體" w:hint="eastAsia"/>
                <w:bCs/>
                <w:sz w:val="28"/>
                <w:szCs w:val="28"/>
              </w:rPr>
              <w:t>指教師所提供教學檔案之整學期及單元教學目標。</w:t>
            </w:r>
          </w:p>
          <w:p w:rsidR="005669E5" w:rsidRPr="005669E5" w:rsidRDefault="005669E5" w:rsidP="00052210">
            <w:pPr>
              <w:numPr>
                <w:ilvl w:val="0"/>
                <w:numId w:val="4"/>
              </w:numPr>
              <w:spacing w:afterLines="50" w:line="400" w:lineRule="exact"/>
              <w:rPr>
                <w:rFonts w:ascii="標楷體" w:eastAsia="標楷體" w:hAnsi="標楷體"/>
                <w:sz w:val="28"/>
                <w:szCs w:val="28"/>
              </w:rPr>
            </w:pPr>
            <w:r w:rsidRPr="005669E5">
              <w:rPr>
                <w:rFonts w:ascii="標楷體" w:eastAsia="標楷體" w:hAnsi="標楷體" w:hint="eastAsia"/>
                <w:b/>
                <w:bCs/>
                <w:sz w:val="28"/>
                <w:szCs w:val="28"/>
                <w:u w:val="single"/>
              </w:rPr>
              <w:t>學生需求</w:t>
            </w:r>
            <w:r w:rsidRPr="005669E5">
              <w:rPr>
                <w:rFonts w:ascii="標楷體" w:eastAsia="標楷體" w:hAnsi="標楷體"/>
                <w:b/>
                <w:bCs/>
                <w:sz w:val="28"/>
                <w:szCs w:val="28"/>
              </w:rPr>
              <w:t xml:space="preserve"> :</w:t>
            </w:r>
            <w:r w:rsidRPr="005669E5">
              <w:rPr>
                <w:rFonts w:ascii="標楷體" w:eastAsia="標楷體" w:hAnsi="標楷體" w:hint="eastAsia"/>
                <w:sz w:val="28"/>
                <w:szCs w:val="28"/>
              </w:rPr>
              <w:t>指考量任教班級學生能力、興趣、態度等學習需求的差異性。</w:t>
            </w:r>
          </w:p>
          <w:p w:rsidR="005669E5" w:rsidRPr="005669E5" w:rsidRDefault="005669E5" w:rsidP="00052210">
            <w:pPr>
              <w:numPr>
                <w:ilvl w:val="0"/>
                <w:numId w:val="4"/>
              </w:numPr>
              <w:spacing w:afterLines="50" w:line="400" w:lineRule="exact"/>
              <w:rPr>
                <w:rFonts w:ascii="標楷體" w:eastAsia="標楷體" w:hAnsi="標楷體"/>
                <w:sz w:val="28"/>
                <w:szCs w:val="28"/>
              </w:rPr>
            </w:pPr>
            <w:r w:rsidRPr="005669E5">
              <w:rPr>
                <w:rFonts w:ascii="標楷體" w:eastAsia="標楷體" w:hAnsi="標楷體" w:hint="eastAsia"/>
                <w:b/>
                <w:bCs/>
                <w:sz w:val="28"/>
                <w:szCs w:val="28"/>
                <w:u w:val="single"/>
              </w:rPr>
              <w:t>選編教材</w:t>
            </w:r>
            <w:r w:rsidRPr="005669E5">
              <w:rPr>
                <w:rFonts w:ascii="標楷體" w:eastAsia="標楷體" w:hAnsi="標楷體" w:hint="eastAsia"/>
                <w:b/>
                <w:bCs/>
                <w:sz w:val="28"/>
                <w:szCs w:val="28"/>
              </w:rPr>
              <w:t>：</w:t>
            </w:r>
            <w:r w:rsidRPr="005669E5">
              <w:rPr>
                <w:rFonts w:ascii="標楷體" w:eastAsia="標楷體" w:hAnsi="標楷體" w:hint="eastAsia"/>
                <w:sz w:val="28"/>
                <w:szCs w:val="28"/>
              </w:rPr>
              <w:t>指選用、改編、撰寫之合適教材；其範圍得包括校本課程教材、教科書及相關補充書籍、教學影片、學習單等教學媒材。</w:t>
            </w:r>
          </w:p>
          <w:p w:rsidR="005669E5" w:rsidRPr="005669E5" w:rsidRDefault="005669E5" w:rsidP="005669E5">
            <w:pPr>
              <w:spacing w:line="400" w:lineRule="exact"/>
              <w:jc w:val="center"/>
              <w:rPr>
                <w:rFonts w:ascii="標楷體" w:eastAsia="標楷體" w:hAnsi="標楷體"/>
                <w:sz w:val="28"/>
                <w:szCs w:val="28"/>
              </w:rPr>
            </w:pPr>
          </w:p>
        </w:tc>
        <w:tc>
          <w:tcPr>
            <w:tcW w:w="1574" w:type="pct"/>
          </w:tcPr>
          <w:p w:rsidR="005669E5" w:rsidRPr="005669E5" w:rsidRDefault="005669E5" w:rsidP="00052210">
            <w:pPr>
              <w:numPr>
                <w:ilvl w:val="0"/>
                <w:numId w:val="5"/>
              </w:numPr>
              <w:spacing w:afterLines="50" w:line="400" w:lineRule="exact"/>
              <w:rPr>
                <w:rFonts w:ascii="標楷體" w:eastAsia="標楷體" w:hAnsi="標楷體"/>
                <w:bCs/>
                <w:sz w:val="28"/>
                <w:szCs w:val="28"/>
              </w:rPr>
            </w:pPr>
            <w:r w:rsidRPr="005669E5">
              <w:rPr>
                <w:rFonts w:ascii="標楷體" w:eastAsia="標楷體" w:hAnsi="標楷體" w:hint="eastAsia"/>
                <w:bCs/>
                <w:sz w:val="28"/>
                <w:szCs w:val="28"/>
              </w:rPr>
              <w:t>檢證來源：檢視教學檔案中，教師所選編之授課教材內容資料。</w:t>
            </w:r>
          </w:p>
          <w:p w:rsidR="005669E5" w:rsidRPr="005669E5" w:rsidRDefault="005669E5" w:rsidP="00052210">
            <w:pPr>
              <w:numPr>
                <w:ilvl w:val="0"/>
                <w:numId w:val="5"/>
              </w:numPr>
              <w:spacing w:afterLines="50" w:line="400" w:lineRule="exact"/>
              <w:rPr>
                <w:rFonts w:ascii="標楷體" w:eastAsia="標楷體" w:hAnsi="標楷體"/>
                <w:bCs/>
                <w:sz w:val="28"/>
                <w:szCs w:val="28"/>
              </w:rPr>
            </w:pPr>
            <w:r w:rsidRPr="005669E5">
              <w:rPr>
                <w:rFonts w:ascii="標楷體" w:eastAsia="標楷體" w:hAnsi="標楷體" w:hint="eastAsia"/>
                <w:bCs/>
                <w:sz w:val="28"/>
                <w:szCs w:val="28"/>
              </w:rPr>
              <w:t>評定等級：以教師所選編教材之內容與份量，符合教學目標及學生學習需求之程度為主要檢核重點。</w:t>
            </w:r>
          </w:p>
          <w:p w:rsidR="005669E5" w:rsidRPr="005669E5" w:rsidRDefault="005669E5" w:rsidP="00052210">
            <w:pPr>
              <w:spacing w:afterLines="50" w:line="400" w:lineRule="exact"/>
              <w:ind w:left="1120" w:hangingChars="400" w:hanging="1120"/>
              <w:rPr>
                <w:rFonts w:ascii="標楷體" w:eastAsia="標楷體" w:hAnsi="標楷體"/>
                <w:bCs/>
                <w:sz w:val="28"/>
                <w:szCs w:val="28"/>
              </w:rPr>
            </w:pPr>
            <w:r w:rsidRPr="005669E5">
              <w:rPr>
                <w:rFonts w:ascii="標楷體" w:eastAsia="標楷體" w:hAnsi="標楷體" w:hint="eastAsia"/>
                <w:bCs/>
                <w:sz w:val="28"/>
                <w:szCs w:val="28"/>
              </w:rPr>
              <w:t>□推薦：除符合通過等級外，且選編之教材內容完整</w:t>
            </w:r>
            <w:r w:rsidRPr="005669E5">
              <w:rPr>
                <w:rFonts w:ascii="標楷體" w:eastAsia="標楷體" w:hAnsi="標楷體"/>
                <w:bCs/>
                <w:sz w:val="28"/>
                <w:szCs w:val="28"/>
              </w:rPr>
              <w:t>(</w:t>
            </w:r>
            <w:r w:rsidRPr="005669E5">
              <w:rPr>
                <w:rFonts w:ascii="標楷體" w:eastAsia="標楷體" w:hAnsi="標楷體" w:hint="eastAsia"/>
                <w:bCs/>
                <w:sz w:val="28"/>
                <w:szCs w:val="28"/>
              </w:rPr>
              <w:t>含學生學習需求分析、教學目標、教材內容、教具、學習單等</w:t>
            </w:r>
            <w:r w:rsidRPr="005669E5">
              <w:rPr>
                <w:rFonts w:ascii="標楷體" w:eastAsia="標楷體" w:hAnsi="標楷體"/>
                <w:bCs/>
                <w:sz w:val="28"/>
                <w:szCs w:val="28"/>
              </w:rPr>
              <w:t>)</w:t>
            </w:r>
            <w:r w:rsidRPr="005669E5">
              <w:rPr>
                <w:rFonts w:ascii="標楷體" w:eastAsia="標楷體" w:hAnsi="標楷體" w:hint="eastAsia"/>
                <w:bCs/>
                <w:sz w:val="28"/>
                <w:szCs w:val="28"/>
              </w:rPr>
              <w:t>，或有其他優異表現。</w:t>
            </w:r>
          </w:p>
          <w:p w:rsidR="005669E5" w:rsidRPr="005669E5" w:rsidRDefault="005669E5" w:rsidP="00052210">
            <w:pPr>
              <w:spacing w:afterLines="50" w:line="400" w:lineRule="exact"/>
              <w:ind w:left="1120" w:hangingChars="400" w:hanging="1120"/>
              <w:rPr>
                <w:rFonts w:ascii="標楷體" w:eastAsia="標楷體" w:hAnsi="標楷體"/>
                <w:bCs/>
                <w:sz w:val="28"/>
                <w:szCs w:val="28"/>
              </w:rPr>
            </w:pPr>
            <w:r w:rsidRPr="005669E5">
              <w:rPr>
                <w:rFonts w:ascii="標楷體" w:eastAsia="標楷體" w:hAnsi="標楷體" w:hint="eastAsia"/>
                <w:bCs/>
                <w:sz w:val="28"/>
                <w:szCs w:val="28"/>
              </w:rPr>
              <w:t>□通過：能依據教學目標選編教材，且教材內容與份量能考量大多數學生的學習需求。</w:t>
            </w:r>
          </w:p>
          <w:p w:rsidR="005669E5" w:rsidRPr="005669E5" w:rsidRDefault="005669E5" w:rsidP="005669E5">
            <w:pPr>
              <w:spacing w:line="400" w:lineRule="exact"/>
              <w:ind w:left="1400" w:hangingChars="500" w:hanging="1400"/>
              <w:jc w:val="both"/>
              <w:rPr>
                <w:rFonts w:ascii="標楷體" w:eastAsia="標楷體" w:hAnsi="標楷體"/>
                <w:b/>
                <w:sz w:val="28"/>
                <w:szCs w:val="28"/>
              </w:rPr>
            </w:pPr>
            <w:r w:rsidRPr="005669E5">
              <w:rPr>
                <w:rFonts w:ascii="標楷體" w:eastAsia="標楷體" w:hAnsi="標楷體" w:hint="eastAsia"/>
                <w:sz w:val="28"/>
                <w:szCs w:val="28"/>
              </w:rPr>
              <w:t>□待改進：未能依據教學目標選編教材，或所選編教材內容與份量不符合學生學習需求。</w:t>
            </w:r>
          </w:p>
        </w:tc>
        <w:tc>
          <w:tcPr>
            <w:tcW w:w="236" w:type="pct"/>
          </w:tcPr>
          <w:p w:rsidR="005669E5" w:rsidRPr="005669E5" w:rsidRDefault="005669E5" w:rsidP="00052210">
            <w:pPr>
              <w:spacing w:afterLines="50" w:line="400" w:lineRule="exact"/>
              <w:jc w:val="center"/>
              <w:rPr>
                <w:sz w:val="28"/>
                <w:szCs w:val="28"/>
              </w:rPr>
            </w:pPr>
            <w:r w:rsidRPr="005669E5">
              <w:rPr>
                <w:rFonts w:hint="eastAsia"/>
                <w:b/>
                <w:bCs/>
                <w:sz w:val="28"/>
                <w:szCs w:val="28"/>
              </w:rPr>
              <w:sym w:font="Wingdings 2" w:char="F050"/>
            </w:r>
          </w:p>
        </w:tc>
        <w:tc>
          <w:tcPr>
            <w:tcW w:w="236" w:type="pct"/>
          </w:tcPr>
          <w:p w:rsidR="005669E5" w:rsidRPr="005669E5" w:rsidRDefault="005669E5" w:rsidP="00052210">
            <w:pPr>
              <w:spacing w:afterLines="50" w:line="400" w:lineRule="exact"/>
              <w:jc w:val="center"/>
              <w:rPr>
                <w:sz w:val="28"/>
                <w:szCs w:val="28"/>
              </w:rPr>
            </w:pPr>
          </w:p>
        </w:tc>
        <w:tc>
          <w:tcPr>
            <w:tcW w:w="236" w:type="pct"/>
          </w:tcPr>
          <w:p w:rsidR="005669E5" w:rsidRPr="005669E5" w:rsidRDefault="005669E5" w:rsidP="00052210">
            <w:pPr>
              <w:spacing w:afterLines="50" w:line="400" w:lineRule="exact"/>
              <w:jc w:val="center"/>
              <w:rPr>
                <w:b/>
                <w:bCs/>
                <w:sz w:val="28"/>
                <w:szCs w:val="28"/>
              </w:rPr>
            </w:pPr>
            <w:r w:rsidRPr="005669E5">
              <w:rPr>
                <w:rFonts w:hint="eastAsia"/>
                <w:b/>
                <w:bCs/>
                <w:sz w:val="28"/>
                <w:szCs w:val="28"/>
              </w:rPr>
              <w:sym w:font="Wingdings 2" w:char="F050"/>
            </w:r>
          </w:p>
        </w:tc>
        <w:tc>
          <w:tcPr>
            <w:tcW w:w="236" w:type="pct"/>
          </w:tcPr>
          <w:p w:rsidR="005669E5" w:rsidRPr="005669E5" w:rsidRDefault="005669E5" w:rsidP="00052210">
            <w:pPr>
              <w:spacing w:afterLines="50" w:line="400" w:lineRule="exact"/>
              <w:jc w:val="center"/>
              <w:rPr>
                <w:sz w:val="28"/>
                <w:szCs w:val="28"/>
              </w:rPr>
            </w:pPr>
          </w:p>
        </w:tc>
      </w:tr>
    </w:tbl>
    <w:p w:rsidR="005669E5" w:rsidRDefault="005669E5"/>
    <w:p w:rsidR="005669E5" w:rsidRDefault="005669E5">
      <w:pPr>
        <w:widowControl/>
      </w:pPr>
      <w:r>
        <w:br w:type="page"/>
      </w:r>
    </w:p>
    <w:p w:rsidR="005669E5" w:rsidRPr="005669E5" w:rsidRDefault="005669E5" w:rsidP="005669E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5669E5" w:rsidRPr="00E173B5" w:rsidTr="0098335E">
        <w:trPr>
          <w:trHeight w:val="402"/>
        </w:trPr>
        <w:tc>
          <w:tcPr>
            <w:tcW w:w="236"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層面</w:t>
            </w:r>
          </w:p>
        </w:tc>
        <w:tc>
          <w:tcPr>
            <w:tcW w:w="636"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指標</w:t>
            </w:r>
            <w:r w:rsidRPr="00E173B5">
              <w:rPr>
                <w:rFonts w:ascii="標楷體" w:eastAsia="標楷體" w:hAnsi="標楷體"/>
                <w:b/>
                <w:sz w:val="28"/>
                <w:szCs w:val="28"/>
              </w:rPr>
              <w:t>/</w:t>
            </w:r>
          </w:p>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檢核重點</w:t>
            </w:r>
          </w:p>
        </w:tc>
        <w:tc>
          <w:tcPr>
            <w:tcW w:w="1610"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內涵說明</w:t>
            </w:r>
          </w:p>
        </w:tc>
        <w:tc>
          <w:tcPr>
            <w:tcW w:w="1574"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評定等級與行為描述</w:t>
            </w:r>
          </w:p>
        </w:tc>
        <w:tc>
          <w:tcPr>
            <w:tcW w:w="944" w:type="pct"/>
            <w:gridSpan w:val="4"/>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資料來源</w:t>
            </w:r>
          </w:p>
        </w:tc>
      </w:tr>
      <w:tr w:rsidR="005669E5" w:rsidRPr="00E173B5" w:rsidTr="0098335E">
        <w:trPr>
          <w:trHeight w:val="546"/>
        </w:trPr>
        <w:tc>
          <w:tcPr>
            <w:tcW w:w="236"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636"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1610"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1574"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自評</w:t>
            </w: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觀察</w:t>
            </w: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檔案</w:t>
            </w: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其他</w:t>
            </w:r>
          </w:p>
        </w:tc>
      </w:tr>
      <w:tr w:rsidR="005669E5" w:rsidRPr="00E173B5" w:rsidTr="00E173B5">
        <w:trPr>
          <w:trHeight w:val="704"/>
        </w:trPr>
        <w:tc>
          <w:tcPr>
            <w:tcW w:w="236" w:type="pct"/>
            <w:vMerge w:val="restart"/>
            <w:vAlign w:val="center"/>
          </w:tcPr>
          <w:p w:rsidR="00E173B5" w:rsidRPr="00E173B5" w:rsidRDefault="00E173B5" w:rsidP="00052210">
            <w:pPr>
              <w:spacing w:afterLines="50" w:line="400" w:lineRule="exact"/>
              <w:jc w:val="center"/>
              <w:rPr>
                <w:b/>
                <w:bCs/>
                <w:sz w:val="28"/>
                <w:szCs w:val="28"/>
              </w:rPr>
            </w:pPr>
            <w:r w:rsidRPr="00E173B5">
              <w:rPr>
                <w:b/>
                <w:bCs/>
                <w:sz w:val="28"/>
                <w:szCs w:val="28"/>
              </w:rPr>
              <w:t>A</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課</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程</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設</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計</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與</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教</w:t>
            </w:r>
          </w:p>
          <w:p w:rsidR="005669E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bCs/>
                <w:sz w:val="28"/>
                <w:szCs w:val="28"/>
              </w:rPr>
              <w:t>學</w:t>
            </w:r>
          </w:p>
        </w:tc>
        <w:tc>
          <w:tcPr>
            <w:tcW w:w="4764" w:type="pct"/>
            <w:gridSpan w:val="7"/>
            <w:vAlign w:val="center"/>
          </w:tcPr>
          <w:p w:rsidR="005669E5" w:rsidRPr="00E173B5" w:rsidRDefault="005669E5" w:rsidP="00E173B5">
            <w:pPr>
              <w:spacing w:line="400" w:lineRule="exact"/>
              <w:jc w:val="center"/>
              <w:rPr>
                <w:sz w:val="28"/>
                <w:szCs w:val="28"/>
              </w:rPr>
            </w:pPr>
            <w:r w:rsidRPr="00E173B5">
              <w:rPr>
                <w:rFonts w:ascii="標楷體" w:eastAsia="標楷體" w:hAnsi="標楷體"/>
                <w:b/>
                <w:bCs/>
                <w:sz w:val="28"/>
                <w:szCs w:val="28"/>
              </w:rPr>
              <w:t>A-2</w:t>
            </w:r>
            <w:r w:rsidRPr="00E173B5">
              <w:rPr>
                <w:rFonts w:ascii="標楷體" w:eastAsia="標楷體" w:hAnsi="標楷體" w:hint="eastAsia"/>
                <w:b/>
                <w:bCs/>
                <w:sz w:val="28"/>
                <w:szCs w:val="28"/>
              </w:rPr>
              <w:t>掌握教材內容，實施教學活動，促進學生學習。</w:t>
            </w:r>
          </w:p>
        </w:tc>
      </w:tr>
      <w:tr w:rsidR="00E173B5" w:rsidRPr="00E173B5" w:rsidTr="0098335E">
        <w:trPr>
          <w:trHeight w:val="1255"/>
        </w:trPr>
        <w:tc>
          <w:tcPr>
            <w:tcW w:w="236" w:type="pct"/>
            <w:vMerge/>
            <w:vAlign w:val="center"/>
          </w:tcPr>
          <w:p w:rsidR="00E173B5" w:rsidRPr="00E173B5" w:rsidRDefault="00E173B5" w:rsidP="00E173B5">
            <w:pPr>
              <w:spacing w:line="400" w:lineRule="exact"/>
              <w:jc w:val="center"/>
              <w:rPr>
                <w:rFonts w:ascii="標楷體" w:eastAsia="標楷體" w:hAnsi="標楷體"/>
                <w:b/>
                <w:sz w:val="28"/>
                <w:szCs w:val="28"/>
              </w:rPr>
            </w:pPr>
          </w:p>
        </w:tc>
        <w:tc>
          <w:tcPr>
            <w:tcW w:w="636" w:type="pct"/>
          </w:tcPr>
          <w:p w:rsidR="00E173B5" w:rsidRPr="00E173B5" w:rsidRDefault="00E173B5" w:rsidP="00E173B5">
            <w:pPr>
              <w:spacing w:line="400" w:lineRule="exact"/>
              <w:jc w:val="both"/>
              <w:rPr>
                <w:rFonts w:ascii="標楷體" w:eastAsia="標楷體" w:hAnsi="標楷體"/>
                <w:b/>
                <w:sz w:val="28"/>
                <w:szCs w:val="28"/>
              </w:rPr>
            </w:pPr>
            <w:r w:rsidRPr="00E173B5">
              <w:rPr>
                <w:rFonts w:ascii="標楷體" w:eastAsia="標楷體" w:hAnsi="標楷體"/>
                <w:sz w:val="28"/>
                <w:szCs w:val="28"/>
              </w:rPr>
              <w:t>A-2-1</w:t>
            </w:r>
            <w:r w:rsidRPr="00E173B5">
              <w:rPr>
                <w:rFonts w:ascii="標楷體" w:eastAsia="標楷體" w:hAnsi="標楷體" w:hint="eastAsia"/>
                <w:sz w:val="28"/>
                <w:szCs w:val="28"/>
              </w:rPr>
              <w:t>有效連結學生的新舊知能或生活經驗，引發與維持學生學習動機。</w:t>
            </w:r>
          </w:p>
        </w:tc>
        <w:tc>
          <w:tcPr>
            <w:tcW w:w="1610" w:type="pct"/>
          </w:tcPr>
          <w:p w:rsidR="00E173B5" w:rsidRPr="00E173B5" w:rsidRDefault="00E173B5" w:rsidP="00052210">
            <w:pPr>
              <w:numPr>
                <w:ilvl w:val="0"/>
                <w:numId w:val="6"/>
              </w:numPr>
              <w:spacing w:afterLines="50" w:line="400" w:lineRule="exact"/>
              <w:rPr>
                <w:rFonts w:ascii="標楷體" w:eastAsia="標楷體" w:hAnsi="標楷體"/>
                <w:sz w:val="28"/>
                <w:szCs w:val="28"/>
              </w:rPr>
            </w:pPr>
            <w:r w:rsidRPr="00E173B5">
              <w:rPr>
                <w:rFonts w:ascii="標楷體" w:eastAsia="標楷體" w:hAnsi="標楷體" w:hint="eastAsia"/>
                <w:b/>
                <w:bCs/>
                <w:sz w:val="28"/>
                <w:szCs w:val="28"/>
                <w:u w:val="single"/>
              </w:rPr>
              <w:t>連結</w:t>
            </w:r>
            <w:r w:rsidRPr="00E173B5">
              <w:rPr>
                <w:rFonts w:ascii="標楷體" w:eastAsia="標楷體" w:hAnsi="標楷體" w:hint="eastAsia"/>
                <w:sz w:val="28"/>
                <w:szCs w:val="28"/>
              </w:rPr>
              <w:t>：指教師教學能適切複習先備知能以連結新的學習、或授課內容能善用契合學生生活經驗之實例。</w:t>
            </w:r>
          </w:p>
          <w:p w:rsidR="00E173B5" w:rsidRPr="00E173B5" w:rsidRDefault="00E173B5" w:rsidP="00052210">
            <w:pPr>
              <w:numPr>
                <w:ilvl w:val="0"/>
                <w:numId w:val="6"/>
              </w:numPr>
              <w:spacing w:afterLines="50" w:line="400" w:lineRule="exact"/>
              <w:rPr>
                <w:rFonts w:ascii="標楷體" w:eastAsia="標楷體" w:hAnsi="標楷體"/>
                <w:sz w:val="28"/>
                <w:szCs w:val="28"/>
              </w:rPr>
            </w:pPr>
            <w:r w:rsidRPr="00E173B5">
              <w:rPr>
                <w:rFonts w:ascii="標楷體" w:eastAsia="標楷體" w:hAnsi="標楷體" w:hint="eastAsia"/>
                <w:b/>
                <w:sz w:val="28"/>
                <w:szCs w:val="28"/>
              </w:rPr>
              <w:t>舊知能(先備知能)</w:t>
            </w:r>
            <w:r w:rsidRPr="00E173B5">
              <w:rPr>
                <w:rFonts w:ascii="標楷體" w:eastAsia="標楷體" w:hAnsi="標楷體" w:hint="eastAsia"/>
                <w:sz w:val="28"/>
                <w:szCs w:val="28"/>
              </w:rPr>
              <w:t>：指先前已經學過且與即將學習之單元有關之必要知識或技能。</w:t>
            </w:r>
          </w:p>
          <w:p w:rsidR="00E173B5" w:rsidRPr="00E173B5" w:rsidRDefault="00E173B5" w:rsidP="00052210">
            <w:pPr>
              <w:numPr>
                <w:ilvl w:val="0"/>
                <w:numId w:val="6"/>
              </w:numPr>
              <w:spacing w:afterLines="50" w:line="400" w:lineRule="exact"/>
              <w:rPr>
                <w:rFonts w:ascii="標楷體" w:eastAsia="標楷體" w:hAnsi="標楷體"/>
                <w:sz w:val="28"/>
                <w:szCs w:val="28"/>
              </w:rPr>
            </w:pPr>
            <w:r w:rsidRPr="00E173B5">
              <w:rPr>
                <w:rFonts w:ascii="標楷體" w:eastAsia="標楷體" w:hAnsi="標楷體" w:hint="eastAsia"/>
                <w:b/>
                <w:sz w:val="28"/>
                <w:szCs w:val="28"/>
                <w:u w:val="single"/>
              </w:rPr>
              <w:t>生活經驗</w:t>
            </w:r>
            <w:r w:rsidRPr="00E173B5">
              <w:rPr>
                <w:rFonts w:ascii="標楷體" w:eastAsia="標楷體" w:hAnsi="標楷體" w:hint="eastAsia"/>
                <w:sz w:val="28"/>
                <w:szCs w:val="28"/>
              </w:rPr>
              <w:t>：指學生日常生活的共同性經歷，包含食、衣、住、行、育、樂等。</w:t>
            </w:r>
          </w:p>
          <w:p w:rsidR="00E173B5" w:rsidRPr="00E173B5" w:rsidRDefault="00E173B5" w:rsidP="00052210">
            <w:pPr>
              <w:numPr>
                <w:ilvl w:val="0"/>
                <w:numId w:val="6"/>
              </w:numPr>
              <w:spacing w:afterLines="50" w:line="400" w:lineRule="exact"/>
              <w:rPr>
                <w:rFonts w:ascii="標楷體" w:eastAsia="標楷體" w:hAnsi="標楷體"/>
                <w:sz w:val="28"/>
                <w:szCs w:val="28"/>
              </w:rPr>
            </w:pPr>
            <w:r w:rsidRPr="00E173B5">
              <w:rPr>
                <w:rFonts w:ascii="標楷體" w:eastAsia="標楷體" w:hAnsi="標楷體" w:hint="eastAsia"/>
                <w:b/>
                <w:sz w:val="28"/>
                <w:szCs w:val="28"/>
                <w:u w:val="single"/>
              </w:rPr>
              <w:t>引發學習動機</w:t>
            </w:r>
            <w:r w:rsidRPr="00E173B5">
              <w:rPr>
                <w:rFonts w:ascii="標楷體" w:eastAsia="標楷體" w:hAnsi="標楷體" w:hint="eastAsia"/>
                <w:sz w:val="28"/>
                <w:szCs w:val="28"/>
              </w:rPr>
              <w:t>：指課堂教學之初，能設計可引起學生學習興趣與動機的作為。</w:t>
            </w:r>
          </w:p>
          <w:p w:rsidR="00E173B5" w:rsidRPr="00E173B5" w:rsidRDefault="00E173B5" w:rsidP="00052210">
            <w:pPr>
              <w:numPr>
                <w:ilvl w:val="0"/>
                <w:numId w:val="6"/>
              </w:numPr>
              <w:spacing w:afterLines="50" w:line="400" w:lineRule="exact"/>
              <w:rPr>
                <w:rFonts w:ascii="標楷體" w:eastAsia="標楷體" w:hAnsi="標楷體"/>
                <w:sz w:val="28"/>
                <w:szCs w:val="28"/>
              </w:rPr>
            </w:pPr>
            <w:r w:rsidRPr="00E173B5">
              <w:rPr>
                <w:rFonts w:ascii="標楷體" w:eastAsia="標楷體" w:hAnsi="標楷體" w:hint="eastAsia"/>
                <w:b/>
                <w:sz w:val="28"/>
                <w:szCs w:val="28"/>
                <w:u w:val="single"/>
              </w:rPr>
              <w:t>維持學習動機</w:t>
            </w:r>
            <w:r w:rsidRPr="00E173B5">
              <w:rPr>
                <w:rFonts w:ascii="標楷體" w:eastAsia="標楷體" w:hAnsi="標楷體" w:hint="eastAsia"/>
                <w:sz w:val="28"/>
                <w:szCs w:val="28"/>
              </w:rPr>
              <w:t>：指在教學過程中，能運用有效教學技巧，使學生持續參與學習。</w:t>
            </w:r>
          </w:p>
          <w:p w:rsidR="00E173B5" w:rsidRPr="00E173B5" w:rsidRDefault="00E173B5" w:rsidP="00052210">
            <w:pPr>
              <w:numPr>
                <w:ilvl w:val="0"/>
                <w:numId w:val="6"/>
              </w:numPr>
              <w:spacing w:afterLines="50" w:line="400" w:lineRule="exact"/>
              <w:rPr>
                <w:rFonts w:ascii="標楷體" w:eastAsia="標楷體" w:hAnsi="標楷體"/>
                <w:sz w:val="28"/>
                <w:szCs w:val="28"/>
              </w:rPr>
            </w:pPr>
            <w:r w:rsidRPr="00E173B5">
              <w:rPr>
                <w:rFonts w:ascii="標楷體" w:eastAsia="標楷體" w:hAnsi="標楷體" w:hint="eastAsia"/>
                <w:b/>
                <w:sz w:val="28"/>
                <w:szCs w:val="28"/>
              </w:rPr>
              <w:t>補充說明</w:t>
            </w:r>
            <w:r w:rsidRPr="00E173B5">
              <w:rPr>
                <w:rFonts w:ascii="標楷體" w:eastAsia="標楷體" w:hAnsi="標楷體" w:hint="eastAsia"/>
                <w:sz w:val="28"/>
                <w:szCs w:val="28"/>
              </w:rPr>
              <w:t>：建議評鑑人員於教學觀察前會談，先了解課程設計的脈絡，與受評教師討論如何做好有效連結。</w:t>
            </w:r>
          </w:p>
          <w:p w:rsidR="00E173B5" w:rsidRPr="00E173B5" w:rsidRDefault="00E173B5" w:rsidP="00E173B5">
            <w:pPr>
              <w:tabs>
                <w:tab w:val="left" w:pos="1986"/>
              </w:tabs>
              <w:spacing w:line="400" w:lineRule="exact"/>
              <w:rPr>
                <w:rFonts w:ascii="標楷體" w:eastAsia="標楷體" w:hAnsi="標楷體"/>
                <w:sz w:val="28"/>
                <w:szCs w:val="28"/>
              </w:rPr>
            </w:pPr>
            <w:r w:rsidRPr="00E173B5">
              <w:rPr>
                <w:rFonts w:ascii="標楷體" w:eastAsia="標楷體" w:hAnsi="標楷體"/>
                <w:sz w:val="28"/>
                <w:szCs w:val="28"/>
              </w:rPr>
              <w:tab/>
            </w:r>
          </w:p>
        </w:tc>
        <w:tc>
          <w:tcPr>
            <w:tcW w:w="1574" w:type="pct"/>
          </w:tcPr>
          <w:p w:rsidR="00E173B5" w:rsidRPr="00E173B5" w:rsidRDefault="00E173B5" w:rsidP="00052210">
            <w:pPr>
              <w:numPr>
                <w:ilvl w:val="0"/>
                <w:numId w:val="7"/>
              </w:numPr>
              <w:spacing w:afterLines="50" w:line="400" w:lineRule="exact"/>
              <w:rPr>
                <w:rFonts w:ascii="標楷體" w:eastAsia="標楷體" w:hAnsi="標楷體"/>
                <w:bCs/>
                <w:sz w:val="28"/>
                <w:szCs w:val="28"/>
              </w:rPr>
            </w:pPr>
            <w:r w:rsidRPr="00E173B5">
              <w:rPr>
                <w:rFonts w:ascii="標楷體" w:eastAsia="標楷體" w:hAnsi="標楷體" w:hint="eastAsia"/>
                <w:bCs/>
                <w:sz w:val="28"/>
                <w:szCs w:val="28"/>
              </w:rPr>
              <w:t>檢證來源：觀察教師在教學過程中，新舊知能或生活經驗的連結，以及學生學習動機之引發與維持行為。</w:t>
            </w:r>
          </w:p>
          <w:p w:rsidR="00E173B5" w:rsidRPr="00E173B5" w:rsidRDefault="00E173B5" w:rsidP="00052210">
            <w:pPr>
              <w:numPr>
                <w:ilvl w:val="0"/>
                <w:numId w:val="7"/>
              </w:numPr>
              <w:spacing w:afterLines="50" w:line="400" w:lineRule="exact"/>
              <w:rPr>
                <w:rFonts w:ascii="標楷體" w:eastAsia="標楷體" w:hAnsi="標楷體"/>
                <w:bCs/>
                <w:sz w:val="28"/>
                <w:szCs w:val="28"/>
              </w:rPr>
            </w:pPr>
            <w:r w:rsidRPr="00E173B5">
              <w:rPr>
                <w:rFonts w:ascii="標楷體" w:eastAsia="標楷體" w:hAnsi="標楷體" w:hint="eastAsia"/>
                <w:bCs/>
                <w:sz w:val="28"/>
                <w:szCs w:val="28"/>
              </w:rPr>
              <w:t>評定等級：以教師在教學初與過程中，能有效連結學生的新舊知能或生活經驗，且能引發與維持學生學習動機之程度為檢核重點。</w:t>
            </w:r>
          </w:p>
          <w:p w:rsidR="00E173B5" w:rsidRPr="00E173B5" w:rsidRDefault="00E173B5" w:rsidP="00052210">
            <w:pPr>
              <w:spacing w:afterLines="50" w:line="400" w:lineRule="exact"/>
              <w:ind w:left="1121" w:hangingChars="400" w:hanging="1121"/>
              <w:rPr>
                <w:rFonts w:ascii="標楷體" w:eastAsia="標楷體" w:hAnsi="標楷體"/>
                <w:bCs/>
                <w:sz w:val="28"/>
                <w:szCs w:val="28"/>
              </w:rPr>
            </w:pPr>
            <w:r w:rsidRPr="00E173B5">
              <w:rPr>
                <w:rFonts w:ascii="標楷體" w:eastAsia="標楷體" w:hAnsi="標楷體" w:hint="eastAsia"/>
                <w:b/>
                <w:bCs/>
                <w:sz w:val="28"/>
                <w:szCs w:val="28"/>
              </w:rPr>
              <w:t>□</w:t>
            </w:r>
            <w:r w:rsidRPr="00E173B5">
              <w:rPr>
                <w:rFonts w:ascii="標楷體" w:eastAsia="標楷體" w:hAnsi="標楷體" w:hint="eastAsia"/>
                <w:bCs/>
                <w:sz w:val="28"/>
                <w:szCs w:val="28"/>
              </w:rPr>
              <w:t>推薦：除符合通過等級外，且能靈活運用生活經驗或相關故事、影片、實物等教學資源，引發與維持學生學習動機與專注力，或有其他優異表現。</w:t>
            </w:r>
          </w:p>
          <w:p w:rsidR="00E173B5" w:rsidRPr="00E173B5" w:rsidRDefault="00E173B5" w:rsidP="00052210">
            <w:pPr>
              <w:spacing w:afterLines="50" w:line="400" w:lineRule="exact"/>
              <w:ind w:left="1120" w:hangingChars="400" w:hanging="1120"/>
              <w:rPr>
                <w:rFonts w:ascii="標楷體" w:eastAsia="標楷體" w:hAnsi="標楷體"/>
                <w:bCs/>
                <w:sz w:val="28"/>
                <w:szCs w:val="28"/>
              </w:rPr>
            </w:pPr>
            <w:r w:rsidRPr="00E173B5">
              <w:rPr>
                <w:rFonts w:ascii="標楷體" w:eastAsia="標楷體" w:hAnsi="標楷體" w:hint="eastAsia"/>
                <w:bCs/>
                <w:sz w:val="28"/>
                <w:szCs w:val="28"/>
              </w:rPr>
              <w:t>□通過：教師於教學初及過程中，能設計引發與維持學生學習動機之教學活動，且能適切連結新舊知能或生活經驗。</w:t>
            </w:r>
          </w:p>
          <w:p w:rsidR="00E173B5" w:rsidRPr="00E173B5" w:rsidRDefault="00E173B5" w:rsidP="00E173B5">
            <w:pPr>
              <w:spacing w:line="400" w:lineRule="exact"/>
              <w:ind w:left="1401" w:hangingChars="500" w:hanging="1401"/>
              <w:jc w:val="both"/>
              <w:rPr>
                <w:rFonts w:ascii="標楷體" w:eastAsia="標楷體" w:hAnsi="標楷體"/>
                <w:b/>
                <w:sz w:val="28"/>
                <w:szCs w:val="28"/>
              </w:rPr>
            </w:pPr>
            <w:r w:rsidRPr="00E173B5">
              <w:rPr>
                <w:rFonts w:ascii="標楷體" w:eastAsia="標楷體" w:hAnsi="標楷體" w:hint="eastAsia"/>
                <w:b/>
                <w:bCs/>
                <w:sz w:val="28"/>
                <w:szCs w:val="28"/>
              </w:rPr>
              <w:t>□</w:t>
            </w:r>
            <w:r w:rsidRPr="00E173B5">
              <w:rPr>
                <w:rFonts w:ascii="標楷體" w:eastAsia="標楷體" w:hAnsi="標楷體" w:hint="eastAsia"/>
                <w:bCs/>
                <w:sz w:val="28"/>
                <w:szCs w:val="28"/>
              </w:rPr>
              <w:t>待改進：未能設計引起學生學習動機之教學活動，或教學中未能適切連結學生新舊知能或生活經驗。</w:t>
            </w:r>
          </w:p>
          <w:p w:rsidR="00E173B5" w:rsidRPr="00E173B5" w:rsidRDefault="00E173B5" w:rsidP="00E173B5">
            <w:pPr>
              <w:tabs>
                <w:tab w:val="left" w:pos="1961"/>
              </w:tabs>
              <w:spacing w:line="400" w:lineRule="exact"/>
              <w:rPr>
                <w:rFonts w:ascii="標楷體" w:eastAsia="標楷體" w:hAnsi="標楷體"/>
                <w:sz w:val="28"/>
                <w:szCs w:val="28"/>
              </w:rPr>
            </w:pPr>
            <w:r w:rsidRPr="00E173B5">
              <w:rPr>
                <w:rFonts w:ascii="標楷體" w:eastAsia="標楷體" w:hAnsi="標楷體"/>
                <w:sz w:val="28"/>
                <w:szCs w:val="28"/>
              </w:rPr>
              <w:tab/>
            </w:r>
          </w:p>
        </w:tc>
        <w:tc>
          <w:tcPr>
            <w:tcW w:w="236" w:type="pct"/>
          </w:tcPr>
          <w:p w:rsidR="00E173B5" w:rsidRPr="00E173B5" w:rsidRDefault="00E173B5" w:rsidP="00052210">
            <w:pPr>
              <w:spacing w:afterLines="50" w:line="400" w:lineRule="exact"/>
              <w:jc w:val="center"/>
              <w:rPr>
                <w:sz w:val="28"/>
                <w:szCs w:val="28"/>
              </w:rPr>
            </w:pPr>
            <w:r w:rsidRPr="00E173B5">
              <w:rPr>
                <w:rFonts w:hint="eastAsia"/>
                <w:b/>
                <w:bCs/>
                <w:sz w:val="28"/>
                <w:szCs w:val="28"/>
              </w:rPr>
              <w:sym w:font="Wingdings 2" w:char="F050"/>
            </w:r>
          </w:p>
        </w:tc>
        <w:tc>
          <w:tcPr>
            <w:tcW w:w="236" w:type="pct"/>
          </w:tcPr>
          <w:p w:rsidR="00E173B5" w:rsidRPr="00E173B5" w:rsidRDefault="00E173B5" w:rsidP="00052210">
            <w:pPr>
              <w:spacing w:afterLines="50" w:line="400" w:lineRule="exact"/>
              <w:jc w:val="center"/>
              <w:rPr>
                <w:b/>
                <w:bCs/>
                <w:sz w:val="28"/>
                <w:szCs w:val="28"/>
              </w:rPr>
            </w:pPr>
            <w:r w:rsidRPr="00E173B5">
              <w:rPr>
                <w:rFonts w:hint="eastAsia"/>
                <w:b/>
                <w:bCs/>
                <w:sz w:val="28"/>
                <w:szCs w:val="28"/>
              </w:rPr>
              <w:sym w:font="Wingdings 2" w:char="F050"/>
            </w:r>
          </w:p>
        </w:tc>
        <w:tc>
          <w:tcPr>
            <w:tcW w:w="236" w:type="pct"/>
          </w:tcPr>
          <w:p w:rsidR="00E173B5" w:rsidRPr="00E173B5" w:rsidRDefault="00E173B5" w:rsidP="00052210">
            <w:pPr>
              <w:spacing w:afterLines="50" w:line="400" w:lineRule="exact"/>
              <w:jc w:val="center"/>
              <w:rPr>
                <w:b/>
                <w:bCs/>
                <w:sz w:val="28"/>
                <w:szCs w:val="28"/>
              </w:rPr>
            </w:pPr>
          </w:p>
        </w:tc>
        <w:tc>
          <w:tcPr>
            <w:tcW w:w="236" w:type="pct"/>
          </w:tcPr>
          <w:p w:rsidR="00E173B5" w:rsidRPr="00E173B5" w:rsidRDefault="00E173B5" w:rsidP="00052210">
            <w:pPr>
              <w:spacing w:afterLines="50" w:line="400" w:lineRule="exact"/>
              <w:jc w:val="center"/>
              <w:rPr>
                <w:sz w:val="28"/>
                <w:szCs w:val="28"/>
              </w:rPr>
            </w:pPr>
          </w:p>
        </w:tc>
      </w:tr>
    </w:tbl>
    <w:p w:rsidR="005669E5" w:rsidRDefault="005669E5"/>
    <w:p w:rsidR="005669E5" w:rsidRDefault="005669E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5669E5" w:rsidRPr="00E173B5" w:rsidTr="0098335E">
        <w:trPr>
          <w:trHeight w:val="402"/>
        </w:trPr>
        <w:tc>
          <w:tcPr>
            <w:tcW w:w="236"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層面</w:t>
            </w:r>
          </w:p>
        </w:tc>
        <w:tc>
          <w:tcPr>
            <w:tcW w:w="636"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指標</w:t>
            </w:r>
            <w:r w:rsidRPr="00E173B5">
              <w:rPr>
                <w:rFonts w:ascii="標楷體" w:eastAsia="標楷體" w:hAnsi="標楷體"/>
                <w:b/>
                <w:sz w:val="28"/>
                <w:szCs w:val="28"/>
              </w:rPr>
              <w:t>/</w:t>
            </w:r>
          </w:p>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檢核重點</w:t>
            </w:r>
          </w:p>
        </w:tc>
        <w:tc>
          <w:tcPr>
            <w:tcW w:w="1610"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內涵說明</w:t>
            </w:r>
          </w:p>
        </w:tc>
        <w:tc>
          <w:tcPr>
            <w:tcW w:w="1574" w:type="pct"/>
            <w:vMerge w:val="restar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評定等級與行為描述</w:t>
            </w:r>
          </w:p>
        </w:tc>
        <w:tc>
          <w:tcPr>
            <w:tcW w:w="944" w:type="pct"/>
            <w:gridSpan w:val="4"/>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資料來源</w:t>
            </w:r>
          </w:p>
        </w:tc>
      </w:tr>
      <w:tr w:rsidR="005669E5" w:rsidRPr="00E173B5" w:rsidTr="0098335E">
        <w:trPr>
          <w:trHeight w:val="546"/>
        </w:trPr>
        <w:tc>
          <w:tcPr>
            <w:tcW w:w="236"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636"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1610"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1574" w:type="pct"/>
            <w:vMerge/>
            <w:vAlign w:val="center"/>
          </w:tcPr>
          <w:p w:rsidR="005669E5" w:rsidRPr="00E173B5" w:rsidRDefault="005669E5" w:rsidP="00E173B5">
            <w:pPr>
              <w:spacing w:line="400" w:lineRule="exact"/>
              <w:jc w:val="center"/>
              <w:rPr>
                <w:rFonts w:ascii="標楷體" w:eastAsia="標楷體" w:hAnsi="標楷體"/>
                <w:b/>
                <w:sz w:val="28"/>
                <w:szCs w:val="28"/>
              </w:rPr>
            </w:pP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自評</w:t>
            </w: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觀察</w:t>
            </w: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檔案</w:t>
            </w:r>
          </w:p>
        </w:tc>
        <w:tc>
          <w:tcPr>
            <w:tcW w:w="236" w:type="pct"/>
            <w:vAlign w:val="center"/>
          </w:tcPr>
          <w:p w:rsidR="005669E5" w:rsidRPr="00E173B5" w:rsidRDefault="005669E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其他</w:t>
            </w:r>
          </w:p>
        </w:tc>
      </w:tr>
      <w:tr w:rsidR="00E173B5" w:rsidRPr="00E173B5" w:rsidTr="0098335E">
        <w:trPr>
          <w:trHeight w:val="704"/>
        </w:trPr>
        <w:tc>
          <w:tcPr>
            <w:tcW w:w="236" w:type="pct"/>
            <w:vMerge w:val="restart"/>
            <w:vAlign w:val="center"/>
          </w:tcPr>
          <w:p w:rsidR="00E173B5" w:rsidRPr="00E173B5" w:rsidRDefault="00E173B5" w:rsidP="00052210">
            <w:pPr>
              <w:spacing w:afterLines="50" w:line="400" w:lineRule="exact"/>
              <w:jc w:val="center"/>
              <w:rPr>
                <w:b/>
                <w:bCs/>
                <w:sz w:val="28"/>
                <w:szCs w:val="28"/>
              </w:rPr>
            </w:pPr>
            <w:r w:rsidRPr="00E173B5">
              <w:rPr>
                <w:b/>
                <w:bCs/>
                <w:sz w:val="28"/>
                <w:szCs w:val="28"/>
              </w:rPr>
              <w:t>A</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課</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程</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設</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計</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與</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教</w:t>
            </w:r>
          </w:p>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bCs/>
                <w:sz w:val="28"/>
                <w:szCs w:val="28"/>
              </w:rPr>
              <w:t>學</w:t>
            </w:r>
          </w:p>
        </w:tc>
        <w:tc>
          <w:tcPr>
            <w:tcW w:w="4764" w:type="pct"/>
            <w:gridSpan w:val="7"/>
            <w:vAlign w:val="center"/>
          </w:tcPr>
          <w:p w:rsidR="00E173B5" w:rsidRPr="00E173B5" w:rsidRDefault="00E173B5" w:rsidP="00E173B5">
            <w:pPr>
              <w:spacing w:line="400" w:lineRule="exact"/>
              <w:jc w:val="center"/>
              <w:rPr>
                <w:sz w:val="28"/>
                <w:szCs w:val="28"/>
              </w:rPr>
            </w:pPr>
            <w:r w:rsidRPr="00E173B5">
              <w:rPr>
                <w:rFonts w:ascii="標楷體" w:eastAsia="標楷體" w:hAnsi="標楷體"/>
                <w:b/>
                <w:bCs/>
                <w:sz w:val="28"/>
                <w:szCs w:val="28"/>
              </w:rPr>
              <w:t>A-2</w:t>
            </w:r>
            <w:r w:rsidRPr="00E173B5">
              <w:rPr>
                <w:rFonts w:ascii="標楷體" w:eastAsia="標楷體" w:hAnsi="標楷體" w:hint="eastAsia"/>
                <w:b/>
                <w:bCs/>
                <w:sz w:val="28"/>
                <w:szCs w:val="28"/>
              </w:rPr>
              <w:t>掌握教材內容，實施教學活動，促進學生學習。</w:t>
            </w:r>
          </w:p>
        </w:tc>
      </w:tr>
      <w:tr w:rsidR="00E173B5" w:rsidRPr="00E173B5" w:rsidTr="0098335E">
        <w:trPr>
          <w:trHeight w:val="1255"/>
        </w:trPr>
        <w:tc>
          <w:tcPr>
            <w:tcW w:w="236" w:type="pct"/>
            <w:vMerge/>
            <w:vAlign w:val="center"/>
          </w:tcPr>
          <w:p w:rsidR="00E173B5" w:rsidRPr="00E173B5" w:rsidRDefault="00E173B5" w:rsidP="00E173B5">
            <w:pPr>
              <w:spacing w:line="400" w:lineRule="exact"/>
              <w:jc w:val="center"/>
              <w:rPr>
                <w:rFonts w:ascii="標楷體" w:eastAsia="標楷體" w:hAnsi="標楷體"/>
                <w:b/>
                <w:sz w:val="28"/>
                <w:szCs w:val="28"/>
              </w:rPr>
            </w:pPr>
          </w:p>
        </w:tc>
        <w:tc>
          <w:tcPr>
            <w:tcW w:w="636" w:type="pct"/>
          </w:tcPr>
          <w:p w:rsidR="00E173B5" w:rsidRPr="00E173B5" w:rsidRDefault="00E173B5" w:rsidP="00E173B5">
            <w:pPr>
              <w:spacing w:line="400" w:lineRule="exact"/>
              <w:jc w:val="both"/>
              <w:rPr>
                <w:rFonts w:ascii="標楷體" w:eastAsia="標楷體" w:hAnsi="標楷體"/>
                <w:b/>
                <w:sz w:val="28"/>
                <w:szCs w:val="28"/>
              </w:rPr>
            </w:pPr>
            <w:r w:rsidRPr="00E173B5">
              <w:rPr>
                <w:rFonts w:ascii="標楷體" w:eastAsia="標楷體" w:hAnsi="標楷體"/>
                <w:sz w:val="28"/>
                <w:szCs w:val="28"/>
              </w:rPr>
              <w:t>A-2-2</w:t>
            </w:r>
            <w:r w:rsidRPr="00E173B5">
              <w:rPr>
                <w:rFonts w:ascii="標楷體" w:eastAsia="標楷體" w:hAnsi="標楷體" w:hint="eastAsia"/>
                <w:sz w:val="28"/>
                <w:szCs w:val="28"/>
              </w:rPr>
              <w:t>清晰呈現教材內容，協助學生習得重要概念、原則或技能。</w:t>
            </w:r>
          </w:p>
        </w:tc>
        <w:tc>
          <w:tcPr>
            <w:tcW w:w="1610" w:type="pct"/>
          </w:tcPr>
          <w:p w:rsidR="00E173B5" w:rsidRPr="00E173B5" w:rsidRDefault="00E173B5" w:rsidP="00052210">
            <w:pPr>
              <w:numPr>
                <w:ilvl w:val="0"/>
                <w:numId w:val="8"/>
              </w:numPr>
              <w:spacing w:afterLines="50" w:line="400" w:lineRule="exact"/>
              <w:rPr>
                <w:rFonts w:ascii="標楷體" w:eastAsia="標楷體" w:hAnsi="標楷體"/>
                <w:sz w:val="28"/>
                <w:szCs w:val="28"/>
              </w:rPr>
            </w:pPr>
            <w:r w:rsidRPr="00E173B5">
              <w:rPr>
                <w:rFonts w:ascii="標楷體" w:eastAsia="標楷體" w:hAnsi="標楷體" w:hint="eastAsia"/>
                <w:b/>
                <w:bCs/>
                <w:sz w:val="28"/>
                <w:szCs w:val="28"/>
                <w:u w:val="single"/>
              </w:rPr>
              <w:t>清晰呈現</w:t>
            </w:r>
            <w:r w:rsidRPr="00E173B5">
              <w:rPr>
                <w:rFonts w:ascii="標楷體" w:eastAsia="標楷體" w:hAnsi="標楷體" w:hint="eastAsia"/>
                <w:b/>
                <w:bCs/>
                <w:sz w:val="28"/>
                <w:szCs w:val="28"/>
              </w:rPr>
              <w:t>：</w:t>
            </w:r>
            <w:r w:rsidRPr="00E173B5">
              <w:rPr>
                <w:rFonts w:ascii="標楷體" w:eastAsia="標楷體" w:hAnsi="標楷體" w:hint="eastAsia"/>
                <w:bCs/>
                <w:sz w:val="28"/>
                <w:szCs w:val="28"/>
              </w:rPr>
              <w:t>指</w:t>
            </w:r>
            <w:r w:rsidRPr="00E173B5">
              <w:rPr>
                <w:rFonts w:ascii="標楷體" w:eastAsia="標楷體" w:hAnsi="標楷體" w:hint="eastAsia"/>
                <w:sz w:val="28"/>
                <w:szCs w:val="28"/>
              </w:rPr>
              <w:t>能循序漸進的提示教材內容重點，包含正確的知識與技能、教學內容不偏離主題，並能善用語言、文字、圖表或其他方式呈現教材，適時補充新知，協助學生了解學習重點。</w:t>
            </w:r>
          </w:p>
          <w:p w:rsidR="00E173B5" w:rsidRPr="00E173B5" w:rsidRDefault="00E173B5" w:rsidP="00052210">
            <w:pPr>
              <w:numPr>
                <w:ilvl w:val="0"/>
                <w:numId w:val="8"/>
              </w:numPr>
              <w:spacing w:afterLines="50" w:line="400" w:lineRule="exact"/>
              <w:rPr>
                <w:rFonts w:ascii="標楷體" w:eastAsia="標楷體" w:hAnsi="標楷體"/>
                <w:sz w:val="28"/>
                <w:szCs w:val="28"/>
              </w:rPr>
            </w:pPr>
            <w:r w:rsidRPr="00E173B5">
              <w:rPr>
                <w:rFonts w:ascii="標楷體" w:eastAsia="標楷體" w:hAnsi="標楷體" w:hint="eastAsia"/>
                <w:b/>
                <w:bCs/>
                <w:sz w:val="28"/>
                <w:szCs w:val="28"/>
                <w:u w:val="single"/>
              </w:rPr>
              <w:t>概念</w:t>
            </w:r>
            <w:r w:rsidRPr="00E173B5">
              <w:rPr>
                <w:rFonts w:ascii="標楷體" w:eastAsia="標楷體" w:hAnsi="標楷體" w:hint="eastAsia"/>
                <w:b/>
                <w:bCs/>
                <w:sz w:val="28"/>
                <w:szCs w:val="28"/>
              </w:rPr>
              <w:t>：</w:t>
            </w:r>
            <w:r w:rsidRPr="00E173B5">
              <w:rPr>
                <w:rFonts w:ascii="標楷體" w:eastAsia="標楷體" w:hAnsi="標楷體" w:hint="eastAsia"/>
                <w:bCs/>
                <w:sz w:val="28"/>
                <w:szCs w:val="28"/>
              </w:rPr>
              <w:t>指</w:t>
            </w:r>
            <w:r w:rsidRPr="00E173B5">
              <w:rPr>
                <w:rFonts w:ascii="標楷體" w:eastAsia="標楷體" w:hAnsi="標楷體" w:hint="eastAsia"/>
                <w:sz w:val="28"/>
                <w:szCs w:val="28"/>
              </w:rPr>
              <w:t>教師能清楚呈現該單元所要學習的重要概念（屬性、特徵、或條件），並進一步舉正例和反例，幫助學生掌握該概念。</w:t>
            </w:r>
          </w:p>
          <w:p w:rsidR="00E173B5" w:rsidRPr="00E173B5" w:rsidRDefault="00E173B5" w:rsidP="00052210">
            <w:pPr>
              <w:numPr>
                <w:ilvl w:val="0"/>
                <w:numId w:val="8"/>
              </w:numPr>
              <w:spacing w:afterLines="50" w:line="400" w:lineRule="exact"/>
              <w:rPr>
                <w:rFonts w:ascii="標楷體" w:eastAsia="標楷體" w:hAnsi="標楷體"/>
                <w:b/>
                <w:bCs/>
                <w:sz w:val="28"/>
                <w:szCs w:val="28"/>
                <w:u w:val="single"/>
              </w:rPr>
            </w:pPr>
            <w:r w:rsidRPr="00E173B5">
              <w:rPr>
                <w:rFonts w:ascii="標楷體" w:eastAsia="標楷體" w:hAnsi="標楷體" w:hint="eastAsia"/>
                <w:b/>
                <w:bCs/>
                <w:sz w:val="28"/>
                <w:szCs w:val="28"/>
                <w:u w:val="single"/>
              </w:rPr>
              <w:t>原則</w:t>
            </w:r>
            <w:r w:rsidRPr="00E173B5">
              <w:rPr>
                <w:rFonts w:ascii="標楷體" w:eastAsia="標楷體" w:hAnsi="標楷體" w:hint="eastAsia"/>
                <w:b/>
                <w:bCs/>
                <w:sz w:val="28"/>
                <w:szCs w:val="28"/>
              </w:rPr>
              <w:t>：</w:t>
            </w:r>
            <w:r w:rsidRPr="00E173B5">
              <w:rPr>
                <w:rFonts w:ascii="標楷體" w:eastAsia="標楷體" w:hAnsi="標楷體" w:hint="eastAsia"/>
                <w:sz w:val="28"/>
                <w:szCs w:val="28"/>
              </w:rPr>
              <w:t>教師能清楚解說該單元所要學習的原則之由來，並進一步多方舉例並引導學生學習，以熟悉該原則。</w:t>
            </w:r>
          </w:p>
          <w:p w:rsidR="00E173B5" w:rsidRPr="00E173B5" w:rsidRDefault="00E173B5" w:rsidP="00052210">
            <w:pPr>
              <w:numPr>
                <w:ilvl w:val="0"/>
                <w:numId w:val="8"/>
              </w:numPr>
              <w:spacing w:afterLines="50" w:line="400" w:lineRule="exact"/>
              <w:rPr>
                <w:rFonts w:ascii="標楷體" w:eastAsia="標楷體" w:hAnsi="標楷體"/>
                <w:b/>
                <w:bCs/>
                <w:sz w:val="28"/>
                <w:szCs w:val="28"/>
                <w:u w:val="single"/>
              </w:rPr>
            </w:pPr>
            <w:r w:rsidRPr="00E173B5">
              <w:rPr>
                <w:rFonts w:ascii="標楷體" w:eastAsia="標楷體" w:hAnsi="標楷體" w:hint="eastAsia"/>
                <w:b/>
                <w:bCs/>
                <w:sz w:val="28"/>
                <w:szCs w:val="28"/>
                <w:u w:val="single"/>
              </w:rPr>
              <w:t>技能</w:t>
            </w:r>
            <w:r w:rsidRPr="00E173B5">
              <w:rPr>
                <w:rFonts w:ascii="標楷體" w:eastAsia="標楷體" w:hAnsi="標楷體" w:hint="eastAsia"/>
                <w:b/>
                <w:bCs/>
                <w:sz w:val="28"/>
                <w:szCs w:val="28"/>
              </w:rPr>
              <w:t>：</w:t>
            </w:r>
            <w:r w:rsidRPr="00E173B5">
              <w:rPr>
                <w:rFonts w:ascii="標楷體" w:eastAsia="標楷體" w:hAnsi="標楷體" w:hint="eastAsia"/>
                <w:bCs/>
                <w:sz w:val="28"/>
                <w:szCs w:val="28"/>
              </w:rPr>
              <w:t>指</w:t>
            </w:r>
            <w:r w:rsidRPr="00E173B5">
              <w:rPr>
                <w:rFonts w:ascii="標楷體" w:eastAsia="標楷體" w:hAnsi="標楷體" w:hint="eastAsia"/>
                <w:sz w:val="28"/>
                <w:szCs w:val="28"/>
              </w:rPr>
              <w:t>教師對該單元所要學習之技能，能以條列呈現步驟、清楚示範每個步驟如何進行，並提供練習或實作機會，以精熟該技能。</w:t>
            </w:r>
          </w:p>
        </w:tc>
        <w:tc>
          <w:tcPr>
            <w:tcW w:w="1574" w:type="pct"/>
          </w:tcPr>
          <w:p w:rsidR="00E173B5" w:rsidRPr="00E173B5" w:rsidRDefault="00E173B5" w:rsidP="00052210">
            <w:pPr>
              <w:pStyle w:val="a4"/>
              <w:numPr>
                <w:ilvl w:val="0"/>
                <w:numId w:val="9"/>
              </w:numPr>
              <w:spacing w:afterLines="50" w:line="400" w:lineRule="exact"/>
              <w:ind w:leftChars="0"/>
              <w:rPr>
                <w:rFonts w:ascii="標楷體" w:eastAsia="標楷體" w:hAnsi="標楷體"/>
                <w:bCs/>
                <w:sz w:val="28"/>
                <w:szCs w:val="28"/>
              </w:rPr>
            </w:pPr>
            <w:r w:rsidRPr="00E173B5">
              <w:rPr>
                <w:rFonts w:ascii="標楷體" w:eastAsia="標楷體" w:hAnsi="標楷體" w:hint="eastAsia"/>
                <w:bCs/>
                <w:sz w:val="28"/>
                <w:szCs w:val="28"/>
              </w:rPr>
              <w:t>檢證來源：觀察教師在教學過程中，教材內容呈現的清晰度，以及協助學生習得重要概念、原則或技能之行為。</w:t>
            </w:r>
          </w:p>
          <w:p w:rsidR="00E173B5" w:rsidRPr="00E173B5" w:rsidRDefault="00E173B5" w:rsidP="00052210">
            <w:pPr>
              <w:pStyle w:val="a4"/>
              <w:numPr>
                <w:ilvl w:val="0"/>
                <w:numId w:val="9"/>
              </w:numPr>
              <w:spacing w:afterLines="50" w:line="400" w:lineRule="exact"/>
              <w:ind w:leftChars="0"/>
              <w:rPr>
                <w:rFonts w:ascii="標楷體" w:eastAsia="標楷體" w:hAnsi="標楷體"/>
                <w:bCs/>
                <w:sz w:val="28"/>
                <w:szCs w:val="28"/>
              </w:rPr>
            </w:pPr>
            <w:r w:rsidRPr="00E173B5">
              <w:rPr>
                <w:rFonts w:ascii="標楷體" w:eastAsia="標楷體" w:hAnsi="標楷體" w:hint="eastAsia"/>
                <w:bCs/>
                <w:sz w:val="28"/>
                <w:szCs w:val="28"/>
              </w:rPr>
              <w:t>評定等級：以教師能清晰呈現教材內容，並協助學生習得重要概念、原則或技能之程度為檢核重點。</w:t>
            </w:r>
          </w:p>
          <w:p w:rsidR="00E173B5" w:rsidRPr="00E173B5" w:rsidRDefault="00E173B5" w:rsidP="00052210">
            <w:pPr>
              <w:spacing w:afterLines="50" w:line="400" w:lineRule="exact"/>
              <w:ind w:left="1120" w:hangingChars="400" w:hanging="1120"/>
              <w:rPr>
                <w:rFonts w:ascii="標楷體" w:eastAsia="標楷體" w:hAnsi="標楷體"/>
                <w:bCs/>
                <w:sz w:val="28"/>
                <w:szCs w:val="28"/>
              </w:rPr>
            </w:pPr>
            <w:r w:rsidRPr="00E173B5">
              <w:rPr>
                <w:rFonts w:ascii="標楷體" w:eastAsia="標楷體" w:hAnsi="標楷體" w:hint="eastAsia"/>
                <w:bCs/>
                <w:sz w:val="28"/>
                <w:szCs w:val="28"/>
              </w:rPr>
              <w:t>□推薦：除符合通過等級外，且能善用語言、文字、圖表等方式，有條理呈現教材或示範步驟，適時補充新知，多方舉例與練習，或有其他優異表現。</w:t>
            </w:r>
          </w:p>
          <w:p w:rsidR="00E173B5" w:rsidRPr="00E173B5" w:rsidRDefault="00E173B5" w:rsidP="00052210">
            <w:pPr>
              <w:spacing w:afterLines="50" w:line="400" w:lineRule="exact"/>
              <w:ind w:left="1120" w:hangingChars="400" w:hanging="1120"/>
              <w:rPr>
                <w:rFonts w:ascii="標楷體" w:eastAsia="標楷體" w:hAnsi="標楷體"/>
                <w:bCs/>
                <w:sz w:val="28"/>
                <w:szCs w:val="28"/>
              </w:rPr>
            </w:pPr>
            <w:r w:rsidRPr="00E173B5">
              <w:rPr>
                <w:rFonts w:ascii="標楷體" w:eastAsia="標楷體" w:hAnsi="標楷體" w:hint="eastAsia"/>
                <w:bCs/>
                <w:sz w:val="28"/>
                <w:szCs w:val="28"/>
              </w:rPr>
              <w:t>□通過：教師授課時能有條理呈現教材，不偏離主題，傳達正確的領域知識與技能，教導學生習得重要之概念、原則或技能。</w:t>
            </w:r>
          </w:p>
          <w:p w:rsidR="00E173B5" w:rsidRPr="00E173B5" w:rsidRDefault="00E173B5" w:rsidP="00E173B5">
            <w:pPr>
              <w:spacing w:line="400" w:lineRule="exact"/>
              <w:ind w:left="1400" w:hangingChars="500" w:hanging="1400"/>
              <w:jc w:val="both"/>
              <w:rPr>
                <w:rFonts w:ascii="標楷體" w:eastAsia="標楷體" w:hAnsi="標楷體"/>
                <w:b/>
                <w:sz w:val="28"/>
                <w:szCs w:val="28"/>
              </w:rPr>
            </w:pPr>
            <w:r w:rsidRPr="00E173B5">
              <w:rPr>
                <w:rFonts w:ascii="標楷體" w:eastAsia="標楷體" w:hAnsi="標楷體" w:hint="eastAsia"/>
                <w:bCs/>
                <w:sz w:val="28"/>
                <w:szCs w:val="28"/>
              </w:rPr>
              <w:t>□待改進：未能有條理呈現教材、傳達正確的領域知識與技能，或教導學生習得重要之概念、原則或技能。</w:t>
            </w:r>
          </w:p>
        </w:tc>
        <w:tc>
          <w:tcPr>
            <w:tcW w:w="236" w:type="pct"/>
          </w:tcPr>
          <w:p w:rsidR="00E173B5" w:rsidRPr="00E173B5" w:rsidRDefault="00E173B5" w:rsidP="00052210">
            <w:pPr>
              <w:spacing w:afterLines="50" w:line="400" w:lineRule="exact"/>
              <w:jc w:val="center"/>
              <w:rPr>
                <w:sz w:val="28"/>
                <w:szCs w:val="28"/>
              </w:rPr>
            </w:pPr>
            <w:r w:rsidRPr="00E173B5">
              <w:rPr>
                <w:rFonts w:hint="eastAsia"/>
                <w:b/>
                <w:bCs/>
                <w:sz w:val="28"/>
                <w:szCs w:val="28"/>
              </w:rPr>
              <w:sym w:font="Wingdings 2" w:char="F050"/>
            </w:r>
          </w:p>
        </w:tc>
        <w:tc>
          <w:tcPr>
            <w:tcW w:w="236" w:type="pct"/>
          </w:tcPr>
          <w:p w:rsidR="00E173B5" w:rsidRPr="00E173B5" w:rsidRDefault="00E173B5" w:rsidP="00052210">
            <w:pPr>
              <w:spacing w:afterLines="50" w:line="400" w:lineRule="exact"/>
              <w:jc w:val="center"/>
              <w:rPr>
                <w:sz w:val="28"/>
                <w:szCs w:val="28"/>
              </w:rPr>
            </w:pPr>
            <w:r w:rsidRPr="00E173B5">
              <w:rPr>
                <w:rFonts w:hint="eastAsia"/>
                <w:b/>
                <w:bCs/>
                <w:sz w:val="28"/>
                <w:szCs w:val="28"/>
              </w:rPr>
              <w:sym w:font="Wingdings 2" w:char="F050"/>
            </w:r>
          </w:p>
        </w:tc>
        <w:tc>
          <w:tcPr>
            <w:tcW w:w="236" w:type="pct"/>
          </w:tcPr>
          <w:p w:rsidR="00E173B5" w:rsidRPr="00E173B5" w:rsidRDefault="00E173B5" w:rsidP="00052210">
            <w:pPr>
              <w:spacing w:afterLines="50" w:line="400" w:lineRule="exact"/>
              <w:jc w:val="center"/>
              <w:rPr>
                <w:b/>
                <w:bCs/>
                <w:sz w:val="28"/>
                <w:szCs w:val="28"/>
              </w:rPr>
            </w:pPr>
          </w:p>
        </w:tc>
        <w:tc>
          <w:tcPr>
            <w:tcW w:w="236" w:type="pct"/>
          </w:tcPr>
          <w:p w:rsidR="00E173B5" w:rsidRPr="00E173B5" w:rsidRDefault="00E173B5" w:rsidP="00052210">
            <w:pPr>
              <w:spacing w:afterLines="50" w:line="400" w:lineRule="exact"/>
              <w:jc w:val="center"/>
              <w:rPr>
                <w:sz w:val="28"/>
                <w:szCs w:val="28"/>
              </w:rPr>
            </w:pPr>
          </w:p>
        </w:tc>
      </w:tr>
    </w:tbl>
    <w:p w:rsidR="00E173B5" w:rsidRDefault="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E173B5" w:rsidTr="0098335E">
        <w:trPr>
          <w:trHeight w:val="402"/>
        </w:trPr>
        <w:tc>
          <w:tcPr>
            <w:tcW w:w="236" w:type="pct"/>
            <w:vMerge w:val="restar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層面</w:t>
            </w:r>
          </w:p>
        </w:tc>
        <w:tc>
          <w:tcPr>
            <w:tcW w:w="636" w:type="pct"/>
            <w:vMerge w:val="restar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指標</w:t>
            </w:r>
            <w:r w:rsidRPr="00E173B5">
              <w:rPr>
                <w:rFonts w:ascii="標楷體" w:eastAsia="標楷體" w:hAnsi="標楷體"/>
                <w:b/>
                <w:sz w:val="28"/>
                <w:szCs w:val="28"/>
              </w:rPr>
              <w:t>/</w:t>
            </w:r>
          </w:p>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檢核重點</w:t>
            </w:r>
          </w:p>
        </w:tc>
        <w:tc>
          <w:tcPr>
            <w:tcW w:w="1610" w:type="pct"/>
            <w:vMerge w:val="restar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內涵說明</w:t>
            </w:r>
          </w:p>
        </w:tc>
        <w:tc>
          <w:tcPr>
            <w:tcW w:w="1574" w:type="pct"/>
            <w:vMerge w:val="restar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評定等級與行為描述</w:t>
            </w:r>
          </w:p>
        </w:tc>
        <w:tc>
          <w:tcPr>
            <w:tcW w:w="944" w:type="pct"/>
            <w:gridSpan w:val="4"/>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資料來源</w:t>
            </w:r>
          </w:p>
        </w:tc>
      </w:tr>
      <w:tr w:rsidR="00E173B5" w:rsidRPr="00E173B5" w:rsidTr="0098335E">
        <w:trPr>
          <w:trHeight w:val="546"/>
        </w:trPr>
        <w:tc>
          <w:tcPr>
            <w:tcW w:w="236" w:type="pct"/>
            <w:vMerge/>
            <w:vAlign w:val="center"/>
          </w:tcPr>
          <w:p w:rsidR="00E173B5" w:rsidRPr="00E173B5" w:rsidRDefault="00E173B5" w:rsidP="00E173B5">
            <w:pPr>
              <w:spacing w:line="400" w:lineRule="exact"/>
              <w:jc w:val="center"/>
              <w:rPr>
                <w:rFonts w:ascii="標楷體" w:eastAsia="標楷體" w:hAnsi="標楷體"/>
                <w:b/>
                <w:sz w:val="28"/>
                <w:szCs w:val="28"/>
              </w:rPr>
            </w:pPr>
          </w:p>
        </w:tc>
        <w:tc>
          <w:tcPr>
            <w:tcW w:w="636" w:type="pct"/>
            <w:vMerge/>
            <w:vAlign w:val="center"/>
          </w:tcPr>
          <w:p w:rsidR="00E173B5" w:rsidRPr="00E173B5" w:rsidRDefault="00E173B5" w:rsidP="00E173B5">
            <w:pPr>
              <w:spacing w:line="400" w:lineRule="exact"/>
              <w:jc w:val="center"/>
              <w:rPr>
                <w:rFonts w:ascii="標楷體" w:eastAsia="標楷體" w:hAnsi="標楷體"/>
                <w:b/>
                <w:sz w:val="28"/>
                <w:szCs w:val="28"/>
              </w:rPr>
            </w:pPr>
          </w:p>
        </w:tc>
        <w:tc>
          <w:tcPr>
            <w:tcW w:w="1610" w:type="pct"/>
            <w:vMerge/>
            <w:vAlign w:val="center"/>
          </w:tcPr>
          <w:p w:rsidR="00E173B5" w:rsidRPr="00E173B5" w:rsidRDefault="00E173B5" w:rsidP="00E173B5">
            <w:pPr>
              <w:spacing w:line="400" w:lineRule="exact"/>
              <w:jc w:val="center"/>
              <w:rPr>
                <w:rFonts w:ascii="標楷體" w:eastAsia="標楷體" w:hAnsi="標楷體"/>
                <w:b/>
                <w:sz w:val="28"/>
                <w:szCs w:val="28"/>
              </w:rPr>
            </w:pPr>
          </w:p>
        </w:tc>
        <w:tc>
          <w:tcPr>
            <w:tcW w:w="1574" w:type="pct"/>
            <w:vMerge/>
            <w:vAlign w:val="center"/>
          </w:tcPr>
          <w:p w:rsidR="00E173B5" w:rsidRPr="00E173B5" w:rsidRDefault="00E173B5" w:rsidP="00E173B5">
            <w:pPr>
              <w:spacing w:line="400" w:lineRule="exact"/>
              <w:jc w:val="center"/>
              <w:rPr>
                <w:rFonts w:ascii="標楷體" w:eastAsia="標楷體" w:hAnsi="標楷體"/>
                <w:b/>
                <w:sz w:val="28"/>
                <w:szCs w:val="28"/>
              </w:rPr>
            </w:pPr>
          </w:p>
        </w:tc>
        <w:tc>
          <w:tcPr>
            <w:tcW w:w="236" w:type="pc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自評</w:t>
            </w:r>
          </w:p>
        </w:tc>
        <w:tc>
          <w:tcPr>
            <w:tcW w:w="236" w:type="pc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觀察</w:t>
            </w:r>
          </w:p>
        </w:tc>
        <w:tc>
          <w:tcPr>
            <w:tcW w:w="236" w:type="pc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檔案</w:t>
            </w:r>
          </w:p>
        </w:tc>
        <w:tc>
          <w:tcPr>
            <w:tcW w:w="236" w:type="pct"/>
            <w:vAlign w:val="center"/>
          </w:tcPr>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sz w:val="28"/>
                <w:szCs w:val="28"/>
              </w:rPr>
              <w:t>其他</w:t>
            </w:r>
          </w:p>
        </w:tc>
      </w:tr>
      <w:tr w:rsidR="00E173B5" w:rsidRPr="00E173B5" w:rsidTr="0098335E">
        <w:trPr>
          <w:trHeight w:val="704"/>
        </w:trPr>
        <w:tc>
          <w:tcPr>
            <w:tcW w:w="236" w:type="pct"/>
            <w:vMerge w:val="restart"/>
            <w:vAlign w:val="center"/>
          </w:tcPr>
          <w:p w:rsidR="00E173B5" w:rsidRPr="00E173B5" w:rsidRDefault="00E173B5" w:rsidP="00052210">
            <w:pPr>
              <w:spacing w:afterLines="50" w:line="400" w:lineRule="exact"/>
              <w:jc w:val="center"/>
              <w:rPr>
                <w:b/>
                <w:bCs/>
                <w:sz w:val="28"/>
                <w:szCs w:val="28"/>
              </w:rPr>
            </w:pPr>
            <w:r w:rsidRPr="00E173B5">
              <w:rPr>
                <w:b/>
                <w:bCs/>
                <w:sz w:val="28"/>
                <w:szCs w:val="28"/>
              </w:rPr>
              <w:t>A</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課</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程</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設</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計</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與</w:t>
            </w:r>
          </w:p>
          <w:p w:rsidR="00E173B5" w:rsidRPr="00E173B5" w:rsidRDefault="00E173B5" w:rsidP="00052210">
            <w:pPr>
              <w:spacing w:afterLines="50" w:line="400" w:lineRule="exact"/>
              <w:jc w:val="center"/>
              <w:rPr>
                <w:rFonts w:ascii="標楷體" w:eastAsia="標楷體" w:hAnsi="標楷體"/>
                <w:b/>
                <w:bCs/>
                <w:sz w:val="28"/>
                <w:szCs w:val="28"/>
              </w:rPr>
            </w:pPr>
            <w:r w:rsidRPr="00E173B5">
              <w:rPr>
                <w:rFonts w:ascii="標楷體" w:eastAsia="標楷體" w:hAnsi="標楷體" w:hint="eastAsia"/>
                <w:b/>
                <w:bCs/>
                <w:sz w:val="28"/>
                <w:szCs w:val="28"/>
              </w:rPr>
              <w:t>教</w:t>
            </w:r>
          </w:p>
          <w:p w:rsidR="00E173B5" w:rsidRPr="00E173B5" w:rsidRDefault="00E173B5" w:rsidP="00E173B5">
            <w:pPr>
              <w:spacing w:line="400" w:lineRule="exact"/>
              <w:jc w:val="center"/>
              <w:rPr>
                <w:rFonts w:ascii="標楷體" w:eastAsia="標楷體" w:hAnsi="標楷體"/>
                <w:b/>
                <w:sz w:val="28"/>
                <w:szCs w:val="28"/>
              </w:rPr>
            </w:pPr>
            <w:r w:rsidRPr="00E173B5">
              <w:rPr>
                <w:rFonts w:ascii="標楷體" w:eastAsia="標楷體" w:hAnsi="標楷體" w:hint="eastAsia"/>
                <w:b/>
                <w:bCs/>
                <w:sz w:val="28"/>
                <w:szCs w:val="28"/>
              </w:rPr>
              <w:t>學</w:t>
            </w:r>
          </w:p>
        </w:tc>
        <w:tc>
          <w:tcPr>
            <w:tcW w:w="4764" w:type="pct"/>
            <w:gridSpan w:val="7"/>
            <w:vAlign w:val="center"/>
          </w:tcPr>
          <w:p w:rsidR="00E173B5" w:rsidRPr="00E173B5" w:rsidRDefault="00E173B5" w:rsidP="00E173B5">
            <w:pPr>
              <w:spacing w:line="400" w:lineRule="exact"/>
              <w:jc w:val="center"/>
              <w:rPr>
                <w:sz w:val="28"/>
                <w:szCs w:val="28"/>
              </w:rPr>
            </w:pPr>
            <w:r w:rsidRPr="00E173B5">
              <w:rPr>
                <w:rFonts w:ascii="標楷體" w:eastAsia="標楷體" w:hAnsi="標楷體"/>
                <w:b/>
                <w:bCs/>
                <w:sz w:val="28"/>
                <w:szCs w:val="28"/>
              </w:rPr>
              <w:t>A-2</w:t>
            </w:r>
            <w:r w:rsidRPr="00E173B5">
              <w:rPr>
                <w:rFonts w:ascii="標楷體" w:eastAsia="標楷體" w:hAnsi="標楷體" w:hint="eastAsia"/>
                <w:b/>
                <w:bCs/>
                <w:sz w:val="28"/>
                <w:szCs w:val="28"/>
              </w:rPr>
              <w:t>掌握教材內容，實施教學活動，促進學生學習。</w:t>
            </w:r>
          </w:p>
        </w:tc>
      </w:tr>
      <w:tr w:rsidR="00E173B5" w:rsidRPr="00E173B5" w:rsidTr="0098335E">
        <w:trPr>
          <w:trHeight w:val="1255"/>
        </w:trPr>
        <w:tc>
          <w:tcPr>
            <w:tcW w:w="236" w:type="pct"/>
            <w:vMerge/>
            <w:vAlign w:val="center"/>
          </w:tcPr>
          <w:p w:rsidR="00E173B5" w:rsidRPr="00E173B5" w:rsidRDefault="00E173B5" w:rsidP="00E173B5">
            <w:pPr>
              <w:spacing w:line="400" w:lineRule="exact"/>
              <w:jc w:val="center"/>
              <w:rPr>
                <w:rFonts w:ascii="標楷體" w:eastAsia="標楷體" w:hAnsi="標楷體"/>
                <w:b/>
                <w:sz w:val="28"/>
                <w:szCs w:val="28"/>
              </w:rPr>
            </w:pPr>
          </w:p>
        </w:tc>
        <w:tc>
          <w:tcPr>
            <w:tcW w:w="636" w:type="pct"/>
          </w:tcPr>
          <w:p w:rsidR="00E173B5" w:rsidRPr="00E173B5" w:rsidRDefault="00E173B5" w:rsidP="00E173B5">
            <w:pPr>
              <w:spacing w:line="400" w:lineRule="exact"/>
              <w:jc w:val="both"/>
              <w:rPr>
                <w:rFonts w:ascii="標楷體" w:eastAsia="標楷體" w:hAnsi="標楷體"/>
                <w:b/>
                <w:sz w:val="28"/>
                <w:szCs w:val="28"/>
              </w:rPr>
            </w:pPr>
            <w:r w:rsidRPr="00E173B5">
              <w:rPr>
                <w:rFonts w:ascii="標楷體" w:eastAsia="標楷體" w:hAnsi="標楷體"/>
                <w:sz w:val="28"/>
                <w:szCs w:val="28"/>
              </w:rPr>
              <w:t>A-2-3</w:t>
            </w:r>
            <w:r w:rsidRPr="00E173B5">
              <w:rPr>
                <w:rFonts w:ascii="標楷體" w:eastAsia="標楷體" w:hAnsi="標楷體" w:hint="eastAsia"/>
                <w:sz w:val="28"/>
                <w:szCs w:val="28"/>
              </w:rPr>
              <w:t>提供適當的練習或活動，以理解或熟練學習內容。</w:t>
            </w:r>
          </w:p>
        </w:tc>
        <w:tc>
          <w:tcPr>
            <w:tcW w:w="1610" w:type="pct"/>
          </w:tcPr>
          <w:p w:rsidR="00E173B5" w:rsidRPr="00E173B5" w:rsidRDefault="00E173B5" w:rsidP="00052210">
            <w:pPr>
              <w:numPr>
                <w:ilvl w:val="0"/>
                <w:numId w:val="10"/>
              </w:numPr>
              <w:spacing w:afterLines="50" w:line="400" w:lineRule="exact"/>
              <w:rPr>
                <w:rFonts w:ascii="標楷體" w:eastAsia="標楷體" w:hAnsi="標楷體"/>
                <w:sz w:val="28"/>
                <w:szCs w:val="28"/>
              </w:rPr>
            </w:pPr>
            <w:r w:rsidRPr="00E173B5">
              <w:rPr>
                <w:rFonts w:ascii="標楷體" w:eastAsia="標楷體" w:hAnsi="標楷體" w:hint="eastAsia"/>
                <w:b/>
                <w:sz w:val="28"/>
                <w:szCs w:val="28"/>
                <w:u w:val="single"/>
              </w:rPr>
              <w:t>適當的練習</w:t>
            </w:r>
            <w:r w:rsidRPr="00E173B5">
              <w:rPr>
                <w:rFonts w:ascii="標楷體" w:eastAsia="標楷體" w:hAnsi="標楷體" w:hint="eastAsia"/>
                <w:sz w:val="28"/>
                <w:szCs w:val="28"/>
              </w:rPr>
              <w:t>：指運用紙筆、口</w:t>
            </w:r>
            <w:r w:rsidRPr="00E173B5">
              <w:rPr>
                <w:rFonts w:ascii="標楷體" w:eastAsia="標楷體" w:hAnsi="標楷體" w:hint="eastAsia"/>
                <w:iCs/>
                <w:sz w:val="28"/>
                <w:szCs w:val="28"/>
              </w:rPr>
              <w:t>語、操作性、精熟性或延伸性的學習活動，讓學生能精熟學習內容。</w:t>
            </w:r>
          </w:p>
          <w:p w:rsidR="00E173B5" w:rsidRPr="00E173B5" w:rsidRDefault="00E173B5" w:rsidP="00052210">
            <w:pPr>
              <w:numPr>
                <w:ilvl w:val="0"/>
                <w:numId w:val="10"/>
              </w:numPr>
              <w:spacing w:afterLines="50" w:line="400" w:lineRule="exact"/>
              <w:rPr>
                <w:rFonts w:ascii="標楷體" w:eastAsia="標楷體" w:hAnsi="標楷體"/>
                <w:sz w:val="28"/>
                <w:szCs w:val="28"/>
              </w:rPr>
            </w:pPr>
            <w:r w:rsidRPr="00E173B5">
              <w:rPr>
                <w:rFonts w:ascii="標楷體" w:eastAsia="標楷體" w:hAnsi="標楷體" w:hint="eastAsia"/>
                <w:b/>
                <w:sz w:val="28"/>
                <w:szCs w:val="28"/>
                <w:u w:val="single"/>
              </w:rPr>
              <w:t>適當的活動：</w:t>
            </w:r>
            <w:r w:rsidRPr="00E173B5">
              <w:rPr>
                <w:rFonts w:ascii="標楷體" w:eastAsia="標楷體" w:hAnsi="標楷體" w:hint="eastAsia"/>
                <w:sz w:val="28"/>
                <w:szCs w:val="28"/>
              </w:rPr>
              <w:t>透過探究、實驗、情境模擬、角色扮演、問題解決等延伸性活動，讓學生理解學習的內容。</w:t>
            </w:r>
          </w:p>
          <w:p w:rsidR="00E173B5" w:rsidRPr="00E173B5" w:rsidRDefault="00E173B5" w:rsidP="00052210">
            <w:pPr>
              <w:numPr>
                <w:ilvl w:val="0"/>
                <w:numId w:val="10"/>
              </w:numPr>
              <w:spacing w:afterLines="50" w:line="400" w:lineRule="exact"/>
              <w:rPr>
                <w:rFonts w:ascii="標楷體" w:eastAsia="標楷體" w:hAnsi="標楷體"/>
                <w:sz w:val="28"/>
                <w:szCs w:val="28"/>
              </w:rPr>
            </w:pPr>
            <w:r w:rsidRPr="00E173B5">
              <w:rPr>
                <w:rFonts w:ascii="標楷體" w:eastAsia="標楷體" w:hAnsi="標楷體" w:hint="eastAsia"/>
                <w:b/>
                <w:sz w:val="28"/>
                <w:szCs w:val="28"/>
              </w:rPr>
              <w:t>補充說明</w:t>
            </w:r>
            <w:r w:rsidRPr="00E173B5">
              <w:rPr>
                <w:rFonts w:ascii="標楷體" w:eastAsia="標楷體" w:hAnsi="標楷體" w:hint="eastAsia"/>
                <w:sz w:val="28"/>
                <w:szCs w:val="28"/>
              </w:rPr>
              <w:t>：</w:t>
            </w:r>
            <w:r w:rsidRPr="00E173B5">
              <w:rPr>
                <w:rFonts w:ascii="標楷體" w:eastAsia="標楷體" w:hAnsi="標楷體" w:hint="eastAsia"/>
                <w:iCs/>
                <w:sz w:val="28"/>
                <w:szCs w:val="28"/>
              </w:rPr>
              <w:t>教師在提供學生實作或練</w:t>
            </w:r>
            <w:r w:rsidRPr="00E173B5">
              <w:rPr>
                <w:rFonts w:ascii="標楷體" w:eastAsia="標楷體" w:hAnsi="標楷體" w:hint="eastAsia"/>
                <w:sz w:val="28"/>
                <w:szCs w:val="28"/>
              </w:rPr>
              <w:t>習時，可透過個別、小組、全班或其他方式進行。</w:t>
            </w:r>
          </w:p>
        </w:tc>
        <w:tc>
          <w:tcPr>
            <w:tcW w:w="1574" w:type="pct"/>
          </w:tcPr>
          <w:p w:rsidR="00E173B5" w:rsidRPr="00E173B5" w:rsidRDefault="00E173B5" w:rsidP="00052210">
            <w:pPr>
              <w:pStyle w:val="a4"/>
              <w:numPr>
                <w:ilvl w:val="0"/>
                <w:numId w:val="11"/>
              </w:numPr>
              <w:spacing w:afterLines="50" w:line="400" w:lineRule="exact"/>
              <w:ind w:leftChars="0"/>
              <w:rPr>
                <w:rFonts w:ascii="標楷體" w:eastAsia="標楷體" w:hAnsi="標楷體"/>
                <w:bCs/>
                <w:sz w:val="28"/>
                <w:szCs w:val="28"/>
              </w:rPr>
            </w:pPr>
            <w:r w:rsidRPr="00E173B5">
              <w:rPr>
                <w:rFonts w:ascii="標楷體" w:eastAsia="標楷體" w:hAnsi="標楷體" w:hint="eastAsia"/>
                <w:bCs/>
                <w:sz w:val="28"/>
                <w:szCs w:val="28"/>
              </w:rPr>
              <w:t>檢證來源：觀察教師在教學過程中，提供學生練習或延伸性活動，以及學生理解或熟練該學習內容之行為。</w:t>
            </w:r>
          </w:p>
          <w:p w:rsidR="00E173B5" w:rsidRPr="00E173B5" w:rsidRDefault="00E173B5" w:rsidP="00052210">
            <w:pPr>
              <w:numPr>
                <w:ilvl w:val="0"/>
                <w:numId w:val="11"/>
              </w:numPr>
              <w:spacing w:afterLines="50" w:line="400" w:lineRule="exact"/>
              <w:rPr>
                <w:rFonts w:ascii="標楷體" w:eastAsia="標楷體" w:hAnsi="標楷體"/>
                <w:bCs/>
                <w:sz w:val="28"/>
                <w:szCs w:val="28"/>
              </w:rPr>
            </w:pPr>
            <w:r w:rsidRPr="00E173B5">
              <w:rPr>
                <w:rFonts w:ascii="標楷體" w:eastAsia="標楷體" w:hAnsi="標楷體" w:hint="eastAsia"/>
                <w:bCs/>
                <w:sz w:val="28"/>
                <w:szCs w:val="28"/>
              </w:rPr>
              <w:t>評定等級：以教師在教學過程中，能提供學生適當的練習或延伸性學習活動，以協助其理解或熟練學習內容之程度為檢核重點。</w:t>
            </w:r>
          </w:p>
          <w:p w:rsidR="00E173B5" w:rsidRPr="00E173B5" w:rsidRDefault="00E173B5" w:rsidP="00052210">
            <w:pPr>
              <w:spacing w:afterLines="50" w:line="400" w:lineRule="exact"/>
              <w:ind w:left="1120" w:hangingChars="400" w:hanging="1120"/>
              <w:rPr>
                <w:rFonts w:ascii="標楷體" w:eastAsia="標楷體" w:hAnsi="標楷體"/>
                <w:bCs/>
                <w:sz w:val="28"/>
                <w:szCs w:val="28"/>
              </w:rPr>
            </w:pPr>
            <w:r w:rsidRPr="00E173B5">
              <w:rPr>
                <w:rFonts w:ascii="標楷體" w:eastAsia="標楷體" w:hAnsi="標楷體" w:hint="eastAsia"/>
                <w:bCs/>
                <w:sz w:val="28"/>
                <w:szCs w:val="28"/>
              </w:rPr>
              <w:t>□推薦：除符合通過等級外，且能善用書寫、口語或操作等練習或延伸性學習活動，有效引導學生理解與精熟學習內容，或有其他優異表現。</w:t>
            </w:r>
          </w:p>
          <w:p w:rsidR="00E173B5" w:rsidRPr="00E173B5" w:rsidRDefault="00E173B5" w:rsidP="00052210">
            <w:pPr>
              <w:spacing w:afterLines="50" w:line="400" w:lineRule="exact"/>
              <w:ind w:left="1120" w:hangingChars="400" w:hanging="1120"/>
              <w:rPr>
                <w:rFonts w:ascii="標楷體" w:eastAsia="標楷體" w:hAnsi="標楷體"/>
                <w:bCs/>
                <w:sz w:val="28"/>
                <w:szCs w:val="28"/>
              </w:rPr>
            </w:pPr>
            <w:r w:rsidRPr="00E173B5">
              <w:rPr>
                <w:rFonts w:ascii="標楷體" w:eastAsia="標楷體" w:hAnsi="標楷體" w:hint="eastAsia"/>
                <w:bCs/>
                <w:sz w:val="28"/>
                <w:szCs w:val="28"/>
              </w:rPr>
              <w:t>□通過：在教學活動中能提供學生練習或延伸性學習活動，引導學生理解或精熟學習內容。</w:t>
            </w:r>
          </w:p>
          <w:p w:rsidR="00E173B5" w:rsidRPr="00E173B5" w:rsidRDefault="00E173B5" w:rsidP="00E173B5">
            <w:pPr>
              <w:spacing w:line="400" w:lineRule="exact"/>
              <w:ind w:left="1400" w:hangingChars="500" w:hanging="1400"/>
              <w:jc w:val="both"/>
              <w:rPr>
                <w:rFonts w:ascii="標楷體" w:eastAsia="標楷體" w:hAnsi="標楷體"/>
                <w:b/>
                <w:sz w:val="28"/>
                <w:szCs w:val="28"/>
              </w:rPr>
            </w:pPr>
            <w:r w:rsidRPr="00E173B5">
              <w:rPr>
                <w:rFonts w:ascii="標楷體" w:eastAsia="標楷體" w:hAnsi="標楷體" w:hint="eastAsia"/>
                <w:bCs/>
                <w:sz w:val="28"/>
                <w:szCs w:val="28"/>
              </w:rPr>
              <w:t>□待改進：未能提供適當的練習或活動，引導學生理解或精熟學習內容。</w:t>
            </w:r>
          </w:p>
        </w:tc>
        <w:tc>
          <w:tcPr>
            <w:tcW w:w="236" w:type="pct"/>
          </w:tcPr>
          <w:p w:rsidR="00E173B5" w:rsidRPr="00E173B5" w:rsidRDefault="00E173B5" w:rsidP="00052210">
            <w:pPr>
              <w:spacing w:afterLines="50" w:line="400" w:lineRule="exact"/>
              <w:jc w:val="center"/>
              <w:rPr>
                <w:sz w:val="28"/>
                <w:szCs w:val="28"/>
              </w:rPr>
            </w:pPr>
            <w:r w:rsidRPr="00E173B5">
              <w:rPr>
                <w:rFonts w:hint="eastAsia"/>
                <w:b/>
                <w:bCs/>
                <w:sz w:val="28"/>
                <w:szCs w:val="28"/>
              </w:rPr>
              <w:sym w:font="Wingdings 2" w:char="F050"/>
            </w:r>
          </w:p>
        </w:tc>
        <w:tc>
          <w:tcPr>
            <w:tcW w:w="236" w:type="pct"/>
          </w:tcPr>
          <w:p w:rsidR="00E173B5" w:rsidRPr="00E173B5" w:rsidRDefault="00E173B5" w:rsidP="00052210">
            <w:pPr>
              <w:spacing w:afterLines="50" w:line="400" w:lineRule="exact"/>
              <w:jc w:val="center"/>
              <w:rPr>
                <w:b/>
                <w:bCs/>
                <w:sz w:val="28"/>
                <w:szCs w:val="28"/>
              </w:rPr>
            </w:pPr>
            <w:r w:rsidRPr="00E173B5">
              <w:rPr>
                <w:rFonts w:hint="eastAsia"/>
                <w:b/>
                <w:bCs/>
                <w:sz w:val="28"/>
                <w:szCs w:val="28"/>
              </w:rPr>
              <w:sym w:font="Wingdings 2" w:char="F050"/>
            </w:r>
          </w:p>
        </w:tc>
        <w:tc>
          <w:tcPr>
            <w:tcW w:w="236" w:type="pct"/>
          </w:tcPr>
          <w:p w:rsidR="00E173B5" w:rsidRPr="00E173B5" w:rsidRDefault="00E173B5" w:rsidP="00052210">
            <w:pPr>
              <w:spacing w:afterLines="50" w:line="400" w:lineRule="exact"/>
              <w:jc w:val="center"/>
              <w:rPr>
                <w:b/>
                <w:bCs/>
                <w:sz w:val="28"/>
                <w:szCs w:val="28"/>
              </w:rPr>
            </w:pPr>
          </w:p>
        </w:tc>
        <w:tc>
          <w:tcPr>
            <w:tcW w:w="236" w:type="pct"/>
          </w:tcPr>
          <w:p w:rsidR="00E173B5" w:rsidRPr="00E173B5" w:rsidRDefault="00E173B5"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98335E" w:rsidTr="0098335E">
        <w:trPr>
          <w:trHeight w:val="402"/>
        </w:trPr>
        <w:tc>
          <w:tcPr>
            <w:tcW w:w="236"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層面</w:t>
            </w:r>
          </w:p>
        </w:tc>
        <w:tc>
          <w:tcPr>
            <w:tcW w:w="636"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指標</w:t>
            </w:r>
            <w:r w:rsidRPr="0098335E">
              <w:rPr>
                <w:rFonts w:ascii="標楷體" w:eastAsia="標楷體" w:hAnsi="標楷體"/>
                <w:b/>
                <w:sz w:val="28"/>
                <w:szCs w:val="28"/>
              </w:rPr>
              <w:t>/</w:t>
            </w:r>
          </w:p>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檢核重點</w:t>
            </w:r>
          </w:p>
        </w:tc>
        <w:tc>
          <w:tcPr>
            <w:tcW w:w="1610"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內涵說明</w:t>
            </w:r>
          </w:p>
        </w:tc>
        <w:tc>
          <w:tcPr>
            <w:tcW w:w="1574"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評定等級與行為描述</w:t>
            </w:r>
          </w:p>
        </w:tc>
        <w:tc>
          <w:tcPr>
            <w:tcW w:w="944" w:type="pct"/>
            <w:gridSpan w:val="4"/>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資料來源</w:t>
            </w:r>
          </w:p>
        </w:tc>
      </w:tr>
      <w:tr w:rsidR="00E173B5" w:rsidRPr="0098335E" w:rsidTr="0098335E">
        <w:trPr>
          <w:trHeight w:val="546"/>
        </w:trPr>
        <w:tc>
          <w:tcPr>
            <w:tcW w:w="236"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636"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1610"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1574"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自評</w:t>
            </w: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觀察</w:t>
            </w: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檔案</w:t>
            </w: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其他</w:t>
            </w:r>
          </w:p>
        </w:tc>
      </w:tr>
      <w:tr w:rsidR="0098335E" w:rsidRPr="0098335E" w:rsidTr="0098335E">
        <w:trPr>
          <w:trHeight w:val="704"/>
        </w:trPr>
        <w:tc>
          <w:tcPr>
            <w:tcW w:w="236" w:type="pct"/>
            <w:vMerge w:val="restart"/>
            <w:vAlign w:val="center"/>
          </w:tcPr>
          <w:p w:rsidR="0098335E" w:rsidRPr="0098335E" w:rsidRDefault="0098335E" w:rsidP="00052210">
            <w:pPr>
              <w:spacing w:afterLines="50" w:line="400" w:lineRule="exact"/>
              <w:jc w:val="center"/>
              <w:rPr>
                <w:b/>
                <w:bCs/>
                <w:sz w:val="28"/>
                <w:szCs w:val="28"/>
              </w:rPr>
            </w:pPr>
            <w:r w:rsidRPr="0098335E">
              <w:rPr>
                <w:b/>
                <w:bCs/>
                <w:sz w:val="28"/>
                <w:szCs w:val="28"/>
              </w:rPr>
              <w:t>A</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課</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程</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設</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計</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與</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教</w:t>
            </w:r>
          </w:p>
          <w:p w:rsidR="0098335E" w:rsidRPr="0098335E" w:rsidRDefault="0098335E" w:rsidP="0098335E">
            <w:pPr>
              <w:spacing w:line="400" w:lineRule="exact"/>
              <w:jc w:val="center"/>
              <w:rPr>
                <w:rFonts w:ascii="標楷體" w:eastAsia="標楷體" w:hAnsi="標楷體"/>
                <w:b/>
                <w:sz w:val="28"/>
                <w:szCs w:val="28"/>
              </w:rPr>
            </w:pPr>
            <w:r w:rsidRPr="0098335E">
              <w:rPr>
                <w:rFonts w:ascii="標楷體" w:eastAsia="標楷體" w:hAnsi="標楷體" w:hint="eastAsia"/>
                <w:b/>
                <w:bCs/>
                <w:sz w:val="28"/>
                <w:szCs w:val="28"/>
              </w:rPr>
              <w:t>學</w:t>
            </w:r>
          </w:p>
        </w:tc>
        <w:tc>
          <w:tcPr>
            <w:tcW w:w="4764" w:type="pct"/>
            <w:gridSpan w:val="7"/>
            <w:vAlign w:val="center"/>
          </w:tcPr>
          <w:p w:rsidR="0098335E" w:rsidRPr="0098335E" w:rsidRDefault="0098335E" w:rsidP="0098335E">
            <w:pPr>
              <w:spacing w:line="400" w:lineRule="exact"/>
              <w:jc w:val="center"/>
              <w:rPr>
                <w:sz w:val="28"/>
                <w:szCs w:val="28"/>
              </w:rPr>
            </w:pPr>
            <w:r w:rsidRPr="0098335E">
              <w:rPr>
                <w:rFonts w:ascii="標楷體" w:eastAsia="標楷體" w:hAnsi="標楷體"/>
                <w:b/>
                <w:bCs/>
                <w:sz w:val="28"/>
                <w:szCs w:val="28"/>
              </w:rPr>
              <w:t>A-2</w:t>
            </w:r>
            <w:r w:rsidRPr="0098335E">
              <w:rPr>
                <w:rFonts w:ascii="標楷體" w:eastAsia="標楷體" w:hAnsi="標楷體" w:hint="eastAsia"/>
                <w:b/>
                <w:bCs/>
                <w:sz w:val="28"/>
                <w:szCs w:val="28"/>
              </w:rPr>
              <w:t>掌握教材內容，實施教學活動，促進學生學習。</w:t>
            </w:r>
          </w:p>
        </w:tc>
      </w:tr>
      <w:tr w:rsidR="0098335E" w:rsidRPr="0098335E" w:rsidTr="0098335E">
        <w:trPr>
          <w:trHeight w:val="1255"/>
        </w:trPr>
        <w:tc>
          <w:tcPr>
            <w:tcW w:w="236" w:type="pct"/>
            <w:vMerge/>
            <w:vAlign w:val="center"/>
          </w:tcPr>
          <w:p w:rsidR="0098335E" w:rsidRPr="0098335E" w:rsidRDefault="0098335E" w:rsidP="0098335E">
            <w:pPr>
              <w:spacing w:line="400" w:lineRule="exact"/>
              <w:jc w:val="center"/>
              <w:rPr>
                <w:rFonts w:ascii="標楷體" w:eastAsia="標楷體" w:hAnsi="標楷體"/>
                <w:b/>
                <w:sz w:val="28"/>
                <w:szCs w:val="28"/>
              </w:rPr>
            </w:pPr>
          </w:p>
        </w:tc>
        <w:tc>
          <w:tcPr>
            <w:tcW w:w="636" w:type="pct"/>
          </w:tcPr>
          <w:p w:rsidR="0098335E" w:rsidRPr="0098335E" w:rsidRDefault="0098335E" w:rsidP="0098335E">
            <w:pPr>
              <w:spacing w:line="400" w:lineRule="exact"/>
              <w:jc w:val="both"/>
              <w:rPr>
                <w:rFonts w:ascii="標楷體" w:eastAsia="標楷體" w:hAnsi="標楷體"/>
                <w:b/>
                <w:sz w:val="28"/>
                <w:szCs w:val="28"/>
              </w:rPr>
            </w:pPr>
            <w:r w:rsidRPr="0098335E">
              <w:rPr>
                <w:rFonts w:ascii="標楷體" w:eastAsia="標楷體" w:hAnsi="標楷體"/>
                <w:sz w:val="28"/>
                <w:szCs w:val="28"/>
              </w:rPr>
              <w:t>A-2-4</w:t>
            </w:r>
            <w:r w:rsidRPr="0098335E">
              <w:rPr>
                <w:rFonts w:ascii="標楷體" w:eastAsia="標楷體" w:hAnsi="標楷體" w:hint="eastAsia"/>
                <w:sz w:val="28"/>
                <w:szCs w:val="28"/>
              </w:rPr>
              <w:t>完成每個學習活動後，適時歸納或總結學習重點。</w:t>
            </w:r>
          </w:p>
        </w:tc>
        <w:tc>
          <w:tcPr>
            <w:tcW w:w="1610" w:type="pct"/>
          </w:tcPr>
          <w:p w:rsidR="0098335E" w:rsidRPr="0098335E" w:rsidRDefault="0098335E" w:rsidP="00052210">
            <w:pPr>
              <w:numPr>
                <w:ilvl w:val="0"/>
                <w:numId w:val="12"/>
              </w:numPr>
              <w:spacing w:afterLines="50" w:line="400" w:lineRule="exact"/>
              <w:rPr>
                <w:rFonts w:ascii="標楷體" w:eastAsia="標楷體" w:hAnsi="標楷體"/>
                <w:sz w:val="28"/>
                <w:szCs w:val="28"/>
              </w:rPr>
            </w:pPr>
            <w:r w:rsidRPr="0098335E">
              <w:rPr>
                <w:rFonts w:ascii="標楷體" w:eastAsia="標楷體" w:hAnsi="標楷體" w:hint="eastAsia"/>
                <w:b/>
                <w:sz w:val="28"/>
                <w:szCs w:val="28"/>
                <w:u w:val="single"/>
              </w:rPr>
              <w:t>適時</w:t>
            </w:r>
            <w:r w:rsidRPr="0098335E">
              <w:rPr>
                <w:rFonts w:ascii="標楷體" w:eastAsia="標楷體" w:hAnsi="標楷體" w:hint="eastAsia"/>
                <w:sz w:val="28"/>
                <w:szCs w:val="28"/>
              </w:rPr>
              <w:t>：指學生在完成一部份的學習重點後，或在一堂課結束前。</w:t>
            </w:r>
          </w:p>
          <w:p w:rsidR="0098335E" w:rsidRPr="0098335E" w:rsidRDefault="0098335E" w:rsidP="00052210">
            <w:pPr>
              <w:numPr>
                <w:ilvl w:val="0"/>
                <w:numId w:val="12"/>
              </w:numPr>
              <w:spacing w:afterLines="50" w:line="400" w:lineRule="exact"/>
              <w:rPr>
                <w:rFonts w:ascii="標楷體" w:eastAsia="標楷體" w:hAnsi="標楷體"/>
                <w:sz w:val="28"/>
                <w:szCs w:val="28"/>
              </w:rPr>
            </w:pPr>
            <w:r w:rsidRPr="0098335E">
              <w:rPr>
                <w:rFonts w:ascii="標楷體" w:eastAsia="標楷體" w:hAnsi="標楷體" w:hint="eastAsia"/>
                <w:b/>
                <w:sz w:val="28"/>
                <w:szCs w:val="28"/>
                <w:u w:val="single"/>
              </w:rPr>
              <w:t>歸納</w:t>
            </w:r>
            <w:r w:rsidRPr="0098335E">
              <w:rPr>
                <w:rFonts w:ascii="標楷體" w:eastAsia="標楷體" w:hAnsi="標楷體" w:hint="eastAsia"/>
                <w:sz w:val="28"/>
                <w:szCs w:val="28"/>
              </w:rPr>
              <w:t>：指統整或綜合某部份的學習重點。其方式可由教師歸納或引導學生歸納學習重點。</w:t>
            </w:r>
          </w:p>
          <w:p w:rsidR="0098335E" w:rsidRPr="0098335E" w:rsidRDefault="0098335E" w:rsidP="00052210">
            <w:pPr>
              <w:numPr>
                <w:ilvl w:val="0"/>
                <w:numId w:val="12"/>
              </w:numPr>
              <w:spacing w:afterLines="50" w:line="400" w:lineRule="exact"/>
              <w:rPr>
                <w:rFonts w:ascii="標楷體" w:eastAsia="標楷體" w:hAnsi="標楷體"/>
                <w:sz w:val="28"/>
                <w:szCs w:val="28"/>
              </w:rPr>
            </w:pPr>
            <w:r w:rsidRPr="0098335E">
              <w:rPr>
                <w:rFonts w:ascii="標楷體" w:eastAsia="標楷體" w:hAnsi="標楷體" w:hint="eastAsia"/>
                <w:b/>
                <w:sz w:val="28"/>
                <w:szCs w:val="28"/>
              </w:rPr>
              <w:t>補充說明</w:t>
            </w:r>
            <w:r w:rsidRPr="0098335E">
              <w:rPr>
                <w:rFonts w:ascii="標楷體" w:eastAsia="標楷體" w:hAnsi="標楷體" w:hint="eastAsia"/>
                <w:sz w:val="28"/>
                <w:szCs w:val="28"/>
              </w:rPr>
              <w:t>：為加深學生學習印象，建議於課堂中與課堂結束前，適時歸納學習重點；可由教師複習，或引導學生總結該堂課的重點內容。</w:t>
            </w:r>
          </w:p>
        </w:tc>
        <w:tc>
          <w:tcPr>
            <w:tcW w:w="1574" w:type="pct"/>
          </w:tcPr>
          <w:p w:rsidR="0098335E" w:rsidRPr="0098335E" w:rsidRDefault="0098335E" w:rsidP="00052210">
            <w:pPr>
              <w:pStyle w:val="a4"/>
              <w:numPr>
                <w:ilvl w:val="0"/>
                <w:numId w:val="13"/>
              </w:numPr>
              <w:spacing w:afterLines="50" w:line="400" w:lineRule="exact"/>
              <w:ind w:leftChars="0"/>
              <w:rPr>
                <w:rFonts w:ascii="標楷體" w:eastAsia="標楷體" w:hAnsi="標楷體"/>
                <w:bCs/>
                <w:sz w:val="28"/>
                <w:szCs w:val="28"/>
              </w:rPr>
            </w:pPr>
            <w:r w:rsidRPr="0098335E">
              <w:rPr>
                <w:rFonts w:ascii="標楷體" w:eastAsia="標楷體" w:hAnsi="標楷體" w:hint="eastAsia"/>
                <w:bCs/>
                <w:sz w:val="28"/>
                <w:szCs w:val="28"/>
              </w:rPr>
              <w:t>檢證來源：觀察教師在完成每個學習活動後，歸納或總結學習重點，以及學生學習反應行為。</w:t>
            </w:r>
          </w:p>
          <w:p w:rsidR="0098335E" w:rsidRPr="0098335E" w:rsidRDefault="0098335E" w:rsidP="00052210">
            <w:pPr>
              <w:numPr>
                <w:ilvl w:val="0"/>
                <w:numId w:val="13"/>
              </w:numPr>
              <w:spacing w:afterLines="50" w:line="400" w:lineRule="exact"/>
              <w:rPr>
                <w:rFonts w:ascii="標楷體" w:eastAsia="標楷體" w:hAnsi="標楷體"/>
                <w:bCs/>
                <w:sz w:val="28"/>
                <w:szCs w:val="28"/>
              </w:rPr>
            </w:pPr>
            <w:r w:rsidRPr="0098335E">
              <w:rPr>
                <w:rFonts w:ascii="標楷體" w:eastAsia="標楷體" w:hAnsi="標楷體" w:hint="eastAsia"/>
                <w:bCs/>
                <w:sz w:val="28"/>
                <w:szCs w:val="28"/>
              </w:rPr>
              <w:t>評定等級：以教師在完成每個學習活動後，皆能適時歸納或總結學習重點，協助學生回憶與統整之程度為檢核重點。</w:t>
            </w:r>
          </w:p>
          <w:p w:rsidR="0098335E" w:rsidRPr="0098335E" w:rsidRDefault="0098335E" w:rsidP="00052210">
            <w:pPr>
              <w:spacing w:afterLines="50" w:line="400" w:lineRule="exact"/>
              <w:ind w:left="1120" w:hangingChars="400" w:hanging="1120"/>
              <w:rPr>
                <w:rFonts w:ascii="標楷體" w:eastAsia="標楷體" w:hAnsi="標楷體"/>
                <w:b/>
                <w:bCs/>
                <w:sz w:val="28"/>
                <w:szCs w:val="28"/>
              </w:rPr>
            </w:pPr>
            <w:r w:rsidRPr="0098335E">
              <w:rPr>
                <w:rFonts w:ascii="標楷體" w:eastAsia="標楷體" w:hAnsi="標楷體" w:hint="eastAsia"/>
                <w:bCs/>
                <w:sz w:val="28"/>
                <w:szCs w:val="28"/>
              </w:rPr>
              <w:t>□推薦：除符合通過等級外，且能有效引導學生回憶與統整所學內容，或有其他優異表現。</w:t>
            </w:r>
          </w:p>
          <w:p w:rsidR="0098335E" w:rsidRPr="0098335E" w:rsidRDefault="0098335E" w:rsidP="00052210">
            <w:pPr>
              <w:spacing w:afterLines="50" w:line="400" w:lineRule="exact"/>
              <w:ind w:left="1120" w:hangingChars="400" w:hanging="1120"/>
              <w:rPr>
                <w:rFonts w:ascii="標楷體" w:eastAsia="標楷體" w:hAnsi="標楷體"/>
                <w:bCs/>
                <w:sz w:val="28"/>
                <w:szCs w:val="28"/>
              </w:rPr>
            </w:pPr>
            <w:r w:rsidRPr="0098335E">
              <w:rPr>
                <w:rFonts w:ascii="標楷體" w:eastAsia="標楷體" w:hAnsi="標楷體" w:hint="eastAsia"/>
                <w:bCs/>
                <w:sz w:val="28"/>
                <w:szCs w:val="28"/>
              </w:rPr>
              <w:t>□通過：於每完成一項學習活動後或在該節課結束前，能由教師或引導學生歸納或總結學習重點。</w:t>
            </w:r>
          </w:p>
          <w:p w:rsidR="0098335E" w:rsidRPr="0098335E" w:rsidRDefault="0098335E" w:rsidP="0098335E">
            <w:pPr>
              <w:spacing w:line="400" w:lineRule="exact"/>
              <w:ind w:left="1400" w:hangingChars="500" w:hanging="1400"/>
              <w:jc w:val="both"/>
              <w:rPr>
                <w:rFonts w:ascii="標楷體" w:eastAsia="標楷體" w:hAnsi="標楷體"/>
                <w:b/>
                <w:sz w:val="28"/>
                <w:szCs w:val="28"/>
              </w:rPr>
            </w:pPr>
            <w:r w:rsidRPr="0098335E">
              <w:rPr>
                <w:rFonts w:ascii="標楷體" w:eastAsia="標楷體" w:hAnsi="標楷體" w:hint="eastAsia"/>
                <w:bCs/>
                <w:sz w:val="28"/>
                <w:szCs w:val="28"/>
              </w:rPr>
              <w:t>□待改進：於每完成一項學習活動後或在該節課結束前，皆未能由教師或引導學生歸納或總結學習重點。</w:t>
            </w:r>
          </w:p>
        </w:tc>
        <w:tc>
          <w:tcPr>
            <w:tcW w:w="236" w:type="pct"/>
          </w:tcPr>
          <w:p w:rsidR="0098335E" w:rsidRPr="0098335E" w:rsidRDefault="0098335E" w:rsidP="00052210">
            <w:pPr>
              <w:spacing w:afterLines="50" w:line="400" w:lineRule="exact"/>
              <w:jc w:val="center"/>
              <w:rPr>
                <w:sz w:val="28"/>
                <w:szCs w:val="28"/>
              </w:rPr>
            </w:pPr>
            <w:r w:rsidRPr="0098335E">
              <w:rPr>
                <w:rFonts w:hint="eastAsia"/>
                <w:b/>
                <w:bCs/>
                <w:sz w:val="28"/>
                <w:szCs w:val="28"/>
              </w:rPr>
              <w:sym w:font="Wingdings 2" w:char="F050"/>
            </w:r>
          </w:p>
        </w:tc>
        <w:tc>
          <w:tcPr>
            <w:tcW w:w="236" w:type="pct"/>
          </w:tcPr>
          <w:p w:rsidR="0098335E" w:rsidRPr="0098335E" w:rsidRDefault="0098335E" w:rsidP="00052210">
            <w:pPr>
              <w:spacing w:afterLines="50" w:line="400" w:lineRule="exact"/>
              <w:jc w:val="center"/>
              <w:rPr>
                <w:b/>
                <w:bCs/>
                <w:sz w:val="28"/>
                <w:szCs w:val="28"/>
              </w:rPr>
            </w:pPr>
            <w:r w:rsidRPr="0098335E">
              <w:rPr>
                <w:rFonts w:hint="eastAsia"/>
                <w:b/>
                <w:bCs/>
                <w:sz w:val="28"/>
                <w:szCs w:val="28"/>
              </w:rPr>
              <w:sym w:font="Wingdings 2" w:char="F050"/>
            </w:r>
          </w:p>
        </w:tc>
        <w:tc>
          <w:tcPr>
            <w:tcW w:w="236" w:type="pct"/>
          </w:tcPr>
          <w:p w:rsidR="0098335E" w:rsidRPr="0098335E" w:rsidRDefault="0098335E" w:rsidP="00052210">
            <w:pPr>
              <w:spacing w:afterLines="50" w:line="400" w:lineRule="exact"/>
              <w:jc w:val="center"/>
              <w:rPr>
                <w:b/>
                <w:bCs/>
                <w:sz w:val="28"/>
                <w:szCs w:val="28"/>
              </w:rPr>
            </w:pPr>
          </w:p>
        </w:tc>
        <w:tc>
          <w:tcPr>
            <w:tcW w:w="236" w:type="pct"/>
          </w:tcPr>
          <w:p w:rsidR="0098335E" w:rsidRPr="0098335E" w:rsidRDefault="0098335E"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98335E" w:rsidTr="0098335E">
        <w:trPr>
          <w:trHeight w:val="402"/>
        </w:trPr>
        <w:tc>
          <w:tcPr>
            <w:tcW w:w="236"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層面</w:t>
            </w:r>
          </w:p>
        </w:tc>
        <w:tc>
          <w:tcPr>
            <w:tcW w:w="636"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指標</w:t>
            </w:r>
            <w:r w:rsidRPr="0098335E">
              <w:rPr>
                <w:rFonts w:ascii="標楷體" w:eastAsia="標楷體" w:hAnsi="標楷體"/>
                <w:b/>
                <w:sz w:val="28"/>
                <w:szCs w:val="28"/>
              </w:rPr>
              <w:t>/</w:t>
            </w:r>
          </w:p>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檢核重點</w:t>
            </w:r>
          </w:p>
        </w:tc>
        <w:tc>
          <w:tcPr>
            <w:tcW w:w="1610"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內涵說明</w:t>
            </w:r>
          </w:p>
        </w:tc>
        <w:tc>
          <w:tcPr>
            <w:tcW w:w="1574" w:type="pct"/>
            <w:vMerge w:val="restar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評定等級與行為描述</w:t>
            </w:r>
          </w:p>
        </w:tc>
        <w:tc>
          <w:tcPr>
            <w:tcW w:w="944" w:type="pct"/>
            <w:gridSpan w:val="4"/>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資料來源</w:t>
            </w:r>
          </w:p>
        </w:tc>
      </w:tr>
      <w:tr w:rsidR="00E173B5" w:rsidRPr="0098335E" w:rsidTr="0098335E">
        <w:trPr>
          <w:trHeight w:val="546"/>
        </w:trPr>
        <w:tc>
          <w:tcPr>
            <w:tcW w:w="236"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636"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1610"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1574" w:type="pct"/>
            <w:vMerge/>
            <w:vAlign w:val="center"/>
          </w:tcPr>
          <w:p w:rsidR="00E173B5" w:rsidRPr="0098335E" w:rsidRDefault="00E173B5" w:rsidP="0098335E">
            <w:pPr>
              <w:spacing w:line="400" w:lineRule="exact"/>
              <w:jc w:val="center"/>
              <w:rPr>
                <w:rFonts w:ascii="標楷體" w:eastAsia="標楷體" w:hAnsi="標楷體"/>
                <w:b/>
                <w:sz w:val="28"/>
                <w:szCs w:val="28"/>
              </w:rPr>
            </w:pP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自評</w:t>
            </w: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觀察</w:t>
            </w: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檔案</w:t>
            </w:r>
          </w:p>
        </w:tc>
        <w:tc>
          <w:tcPr>
            <w:tcW w:w="236" w:type="pct"/>
            <w:vAlign w:val="center"/>
          </w:tcPr>
          <w:p w:rsidR="00E173B5" w:rsidRPr="0098335E" w:rsidRDefault="00E173B5" w:rsidP="0098335E">
            <w:pPr>
              <w:spacing w:line="400" w:lineRule="exact"/>
              <w:jc w:val="center"/>
              <w:rPr>
                <w:rFonts w:ascii="標楷體" w:eastAsia="標楷體" w:hAnsi="標楷體"/>
                <w:b/>
                <w:sz w:val="28"/>
                <w:szCs w:val="28"/>
              </w:rPr>
            </w:pPr>
            <w:r w:rsidRPr="0098335E">
              <w:rPr>
                <w:rFonts w:ascii="標楷體" w:eastAsia="標楷體" w:hAnsi="標楷體" w:hint="eastAsia"/>
                <w:b/>
                <w:sz w:val="28"/>
                <w:szCs w:val="28"/>
              </w:rPr>
              <w:t>其他</w:t>
            </w:r>
          </w:p>
        </w:tc>
      </w:tr>
      <w:tr w:rsidR="0098335E" w:rsidRPr="0098335E" w:rsidTr="0098335E">
        <w:trPr>
          <w:trHeight w:val="704"/>
        </w:trPr>
        <w:tc>
          <w:tcPr>
            <w:tcW w:w="236" w:type="pct"/>
            <w:vMerge w:val="restart"/>
            <w:vAlign w:val="center"/>
          </w:tcPr>
          <w:p w:rsidR="0098335E" w:rsidRPr="0098335E" w:rsidRDefault="0098335E" w:rsidP="00052210">
            <w:pPr>
              <w:spacing w:afterLines="50" w:line="400" w:lineRule="exact"/>
              <w:jc w:val="center"/>
              <w:rPr>
                <w:b/>
                <w:bCs/>
                <w:sz w:val="28"/>
                <w:szCs w:val="28"/>
              </w:rPr>
            </w:pPr>
            <w:r w:rsidRPr="0098335E">
              <w:rPr>
                <w:b/>
                <w:bCs/>
                <w:sz w:val="28"/>
                <w:szCs w:val="28"/>
              </w:rPr>
              <w:t>A</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課</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程</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設</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計</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與</w:t>
            </w:r>
          </w:p>
          <w:p w:rsidR="0098335E" w:rsidRPr="0098335E" w:rsidRDefault="0098335E" w:rsidP="00052210">
            <w:pPr>
              <w:spacing w:afterLines="50" w:line="400" w:lineRule="exact"/>
              <w:jc w:val="center"/>
              <w:rPr>
                <w:rFonts w:ascii="標楷體" w:eastAsia="標楷體" w:hAnsi="標楷體"/>
                <w:b/>
                <w:bCs/>
                <w:sz w:val="28"/>
                <w:szCs w:val="28"/>
              </w:rPr>
            </w:pPr>
            <w:r w:rsidRPr="0098335E">
              <w:rPr>
                <w:rFonts w:ascii="標楷體" w:eastAsia="標楷體" w:hAnsi="標楷體" w:hint="eastAsia"/>
                <w:b/>
                <w:bCs/>
                <w:sz w:val="28"/>
                <w:szCs w:val="28"/>
              </w:rPr>
              <w:t>教</w:t>
            </w:r>
          </w:p>
          <w:p w:rsidR="0098335E" w:rsidRPr="0098335E" w:rsidRDefault="0098335E" w:rsidP="0098335E">
            <w:pPr>
              <w:spacing w:line="400" w:lineRule="exact"/>
              <w:jc w:val="center"/>
              <w:rPr>
                <w:rFonts w:ascii="標楷體" w:eastAsia="標楷體" w:hAnsi="標楷體"/>
                <w:b/>
                <w:sz w:val="28"/>
                <w:szCs w:val="28"/>
              </w:rPr>
            </w:pPr>
            <w:r w:rsidRPr="0098335E">
              <w:rPr>
                <w:rFonts w:ascii="標楷體" w:eastAsia="標楷體" w:hAnsi="標楷體" w:hint="eastAsia"/>
                <w:b/>
                <w:bCs/>
                <w:sz w:val="28"/>
                <w:szCs w:val="28"/>
              </w:rPr>
              <w:t>學</w:t>
            </w:r>
          </w:p>
        </w:tc>
        <w:tc>
          <w:tcPr>
            <w:tcW w:w="4764" w:type="pct"/>
            <w:gridSpan w:val="7"/>
            <w:vAlign w:val="center"/>
          </w:tcPr>
          <w:p w:rsidR="0098335E" w:rsidRPr="0098335E" w:rsidRDefault="0098335E" w:rsidP="0098335E">
            <w:pPr>
              <w:spacing w:line="400" w:lineRule="exact"/>
              <w:jc w:val="center"/>
              <w:rPr>
                <w:sz w:val="28"/>
                <w:szCs w:val="28"/>
              </w:rPr>
            </w:pPr>
            <w:r w:rsidRPr="0098335E">
              <w:rPr>
                <w:rFonts w:ascii="標楷體" w:eastAsia="標楷體" w:hAnsi="標楷體"/>
                <w:b/>
                <w:bCs/>
                <w:sz w:val="28"/>
                <w:szCs w:val="28"/>
              </w:rPr>
              <w:t>A-3</w:t>
            </w:r>
            <w:r w:rsidRPr="0098335E">
              <w:rPr>
                <w:rFonts w:ascii="標楷體" w:eastAsia="標楷體" w:hAnsi="標楷體" w:hint="eastAsia"/>
                <w:b/>
                <w:bCs/>
                <w:sz w:val="28"/>
                <w:szCs w:val="28"/>
              </w:rPr>
              <w:t>運用適切教學策略與溝通技巧，幫助學生學習。</w:t>
            </w:r>
          </w:p>
        </w:tc>
      </w:tr>
      <w:tr w:rsidR="0098335E" w:rsidRPr="0098335E" w:rsidTr="0098335E">
        <w:trPr>
          <w:trHeight w:val="1255"/>
        </w:trPr>
        <w:tc>
          <w:tcPr>
            <w:tcW w:w="236" w:type="pct"/>
            <w:vMerge/>
            <w:vAlign w:val="center"/>
          </w:tcPr>
          <w:p w:rsidR="0098335E" w:rsidRPr="0098335E" w:rsidRDefault="0098335E" w:rsidP="0098335E">
            <w:pPr>
              <w:spacing w:line="400" w:lineRule="exact"/>
              <w:jc w:val="center"/>
              <w:rPr>
                <w:rFonts w:ascii="標楷體" w:eastAsia="標楷體" w:hAnsi="標楷體"/>
                <w:b/>
                <w:sz w:val="28"/>
                <w:szCs w:val="28"/>
              </w:rPr>
            </w:pPr>
          </w:p>
        </w:tc>
        <w:tc>
          <w:tcPr>
            <w:tcW w:w="636" w:type="pct"/>
          </w:tcPr>
          <w:p w:rsidR="0098335E" w:rsidRPr="0098335E" w:rsidRDefault="0098335E" w:rsidP="0098335E">
            <w:pPr>
              <w:tabs>
                <w:tab w:val="left" w:pos="794"/>
              </w:tabs>
              <w:spacing w:line="400" w:lineRule="exact"/>
              <w:jc w:val="both"/>
              <w:rPr>
                <w:rFonts w:ascii="標楷體" w:eastAsia="標楷體" w:hAnsi="標楷體"/>
                <w:b/>
                <w:sz w:val="28"/>
                <w:szCs w:val="28"/>
              </w:rPr>
            </w:pPr>
            <w:r w:rsidRPr="0098335E">
              <w:rPr>
                <w:rFonts w:ascii="標楷體" w:eastAsia="標楷體" w:hAnsi="標楷體"/>
                <w:sz w:val="28"/>
                <w:szCs w:val="28"/>
              </w:rPr>
              <w:t>A-3-1</w:t>
            </w:r>
            <w:r w:rsidRPr="0098335E">
              <w:rPr>
                <w:rFonts w:ascii="標楷體" w:eastAsia="標楷體" w:hAnsi="標楷體" w:hint="eastAsia"/>
                <w:sz w:val="28"/>
                <w:szCs w:val="28"/>
              </w:rPr>
              <w:t>運用適切的教學方法，引導學生思考、討論或實作。</w:t>
            </w:r>
          </w:p>
        </w:tc>
        <w:tc>
          <w:tcPr>
            <w:tcW w:w="1610" w:type="pct"/>
          </w:tcPr>
          <w:p w:rsidR="0098335E" w:rsidRPr="0098335E" w:rsidRDefault="0098335E" w:rsidP="00052210">
            <w:pPr>
              <w:numPr>
                <w:ilvl w:val="0"/>
                <w:numId w:val="14"/>
              </w:numPr>
              <w:spacing w:afterLines="50" w:line="400" w:lineRule="exact"/>
              <w:rPr>
                <w:rFonts w:ascii="標楷體" w:eastAsia="標楷體" w:hAnsi="標楷體"/>
                <w:sz w:val="28"/>
                <w:szCs w:val="28"/>
              </w:rPr>
            </w:pPr>
            <w:r w:rsidRPr="0098335E">
              <w:rPr>
                <w:rFonts w:ascii="標楷體" w:eastAsia="標楷體" w:hAnsi="標楷體" w:hint="eastAsia"/>
                <w:b/>
                <w:bCs/>
                <w:sz w:val="28"/>
                <w:szCs w:val="28"/>
                <w:u w:val="single"/>
              </w:rPr>
              <w:t>適切的教學方法</w:t>
            </w:r>
            <w:r w:rsidRPr="0098335E">
              <w:rPr>
                <w:rFonts w:ascii="標楷體" w:eastAsia="標楷體" w:hAnsi="標楷體" w:hint="eastAsia"/>
                <w:b/>
                <w:bCs/>
                <w:sz w:val="28"/>
                <w:szCs w:val="28"/>
              </w:rPr>
              <w:t>：</w:t>
            </w:r>
            <w:r w:rsidRPr="0098335E">
              <w:rPr>
                <w:rFonts w:ascii="標楷體" w:eastAsia="標楷體" w:hAnsi="標楷體" w:hint="eastAsia"/>
                <w:sz w:val="28"/>
                <w:szCs w:val="28"/>
              </w:rPr>
              <w:t>指教師在教學過程中，除講述之外，適時採用提問、討論、練習、小組討論、示範、操作或發表等不同的教學活動，促進學生參與學習，達成學習目標。</w:t>
            </w:r>
          </w:p>
          <w:p w:rsidR="0098335E" w:rsidRPr="0098335E" w:rsidRDefault="0098335E" w:rsidP="00052210">
            <w:pPr>
              <w:numPr>
                <w:ilvl w:val="0"/>
                <w:numId w:val="14"/>
              </w:numPr>
              <w:spacing w:afterLines="50" w:line="400" w:lineRule="exact"/>
              <w:rPr>
                <w:rFonts w:ascii="標楷體" w:eastAsia="標楷體" w:hAnsi="標楷體"/>
                <w:sz w:val="28"/>
                <w:szCs w:val="28"/>
              </w:rPr>
            </w:pPr>
            <w:r w:rsidRPr="0098335E">
              <w:rPr>
                <w:rFonts w:ascii="標楷體" w:eastAsia="標楷體" w:hAnsi="標楷體" w:hint="eastAsia"/>
                <w:b/>
                <w:bCs/>
                <w:sz w:val="28"/>
                <w:szCs w:val="28"/>
                <w:u w:val="single"/>
              </w:rPr>
              <w:t>思考</w:t>
            </w:r>
            <w:r w:rsidRPr="0098335E">
              <w:rPr>
                <w:rFonts w:ascii="標楷體" w:eastAsia="標楷體" w:hAnsi="標楷體" w:hint="eastAsia"/>
                <w:b/>
                <w:bCs/>
                <w:sz w:val="28"/>
                <w:szCs w:val="28"/>
              </w:rPr>
              <w:t>：</w:t>
            </w:r>
            <w:r w:rsidRPr="0098335E">
              <w:rPr>
                <w:rFonts w:ascii="標楷體" w:eastAsia="標楷體" w:hAnsi="標楷體" w:hint="eastAsia"/>
                <w:sz w:val="28"/>
                <w:szCs w:val="28"/>
              </w:rPr>
              <w:t>指教師運用佈題、發問、兩難情境或學生觀點差異比較、預測答案等方式，引導學生進行理解、應用、分析、評鑑、創造等高層次思考。</w:t>
            </w:r>
          </w:p>
          <w:p w:rsidR="0098335E" w:rsidRPr="0098335E" w:rsidRDefault="0098335E" w:rsidP="00052210">
            <w:pPr>
              <w:numPr>
                <w:ilvl w:val="0"/>
                <w:numId w:val="14"/>
              </w:numPr>
              <w:spacing w:afterLines="50" w:line="400" w:lineRule="exact"/>
              <w:rPr>
                <w:rFonts w:ascii="標楷體" w:eastAsia="標楷體" w:hAnsi="標楷體"/>
                <w:sz w:val="28"/>
                <w:szCs w:val="28"/>
              </w:rPr>
            </w:pPr>
            <w:r w:rsidRPr="0098335E">
              <w:rPr>
                <w:rFonts w:ascii="標楷體" w:eastAsia="標楷體" w:hAnsi="標楷體" w:hint="eastAsia"/>
                <w:b/>
                <w:bCs/>
                <w:sz w:val="28"/>
                <w:szCs w:val="28"/>
                <w:u w:val="single"/>
              </w:rPr>
              <w:t>討論</w:t>
            </w:r>
            <w:r w:rsidRPr="0098335E">
              <w:rPr>
                <w:rFonts w:ascii="標楷體" w:eastAsia="標楷體" w:hAnsi="標楷體" w:hint="eastAsia"/>
                <w:b/>
                <w:bCs/>
                <w:sz w:val="28"/>
                <w:szCs w:val="28"/>
              </w:rPr>
              <w:t>：</w:t>
            </w:r>
            <w:r w:rsidRPr="0098335E">
              <w:rPr>
                <w:rFonts w:ascii="標楷體" w:eastAsia="標楷體" w:hAnsi="標楷體" w:hint="eastAsia"/>
                <w:sz w:val="28"/>
                <w:szCs w:val="28"/>
              </w:rPr>
              <w:t>指經教師引導後，能促進學生參與討論的行為，包含師生討論、小組討論等。</w:t>
            </w:r>
          </w:p>
          <w:p w:rsidR="0098335E" w:rsidRPr="0098335E" w:rsidRDefault="0098335E" w:rsidP="00052210">
            <w:pPr>
              <w:numPr>
                <w:ilvl w:val="0"/>
                <w:numId w:val="14"/>
              </w:numPr>
              <w:spacing w:afterLines="50" w:line="400" w:lineRule="exact"/>
              <w:rPr>
                <w:rFonts w:ascii="標楷體" w:eastAsia="標楷體" w:hAnsi="標楷體"/>
                <w:sz w:val="28"/>
                <w:szCs w:val="28"/>
              </w:rPr>
            </w:pPr>
            <w:r w:rsidRPr="0098335E">
              <w:rPr>
                <w:rFonts w:ascii="標楷體" w:eastAsia="標楷體" w:hAnsi="標楷體" w:hint="eastAsia"/>
                <w:b/>
                <w:bCs/>
                <w:sz w:val="28"/>
                <w:szCs w:val="28"/>
                <w:u w:val="single"/>
              </w:rPr>
              <w:t>實作</w:t>
            </w:r>
            <w:r w:rsidRPr="0098335E">
              <w:rPr>
                <w:rFonts w:ascii="標楷體" w:eastAsia="標楷體" w:hAnsi="標楷體" w:hint="eastAsia"/>
                <w:b/>
                <w:bCs/>
                <w:sz w:val="28"/>
                <w:szCs w:val="28"/>
              </w:rPr>
              <w:t>：</w:t>
            </w:r>
            <w:r w:rsidRPr="0098335E">
              <w:rPr>
                <w:rFonts w:ascii="標楷體" w:eastAsia="標楷體" w:hAnsi="標楷體" w:hint="eastAsia"/>
                <w:bCs/>
                <w:sz w:val="28"/>
                <w:szCs w:val="28"/>
              </w:rPr>
              <w:t>指</w:t>
            </w:r>
            <w:r w:rsidRPr="0098335E">
              <w:rPr>
                <w:rFonts w:ascii="標楷體" w:eastAsia="標楷體" w:hAnsi="標楷體" w:hint="eastAsia"/>
                <w:sz w:val="28"/>
                <w:szCs w:val="28"/>
              </w:rPr>
              <w:t>在模擬或真實情境中，進行演練、報告、展演、實驗、操作、創作等。</w:t>
            </w:r>
          </w:p>
        </w:tc>
        <w:tc>
          <w:tcPr>
            <w:tcW w:w="1574" w:type="pct"/>
          </w:tcPr>
          <w:p w:rsidR="0098335E" w:rsidRPr="0098335E" w:rsidRDefault="0098335E" w:rsidP="00052210">
            <w:pPr>
              <w:pStyle w:val="a4"/>
              <w:numPr>
                <w:ilvl w:val="0"/>
                <w:numId w:val="15"/>
              </w:numPr>
              <w:spacing w:afterLines="50" w:line="400" w:lineRule="exact"/>
              <w:ind w:leftChars="0"/>
              <w:rPr>
                <w:rFonts w:ascii="標楷體" w:eastAsia="標楷體" w:hAnsi="標楷體"/>
                <w:bCs/>
                <w:sz w:val="28"/>
                <w:szCs w:val="28"/>
              </w:rPr>
            </w:pPr>
            <w:r w:rsidRPr="0098335E">
              <w:rPr>
                <w:rFonts w:ascii="標楷體" w:eastAsia="標楷體" w:hAnsi="標楷體" w:hint="eastAsia"/>
                <w:bCs/>
                <w:sz w:val="28"/>
                <w:szCs w:val="28"/>
              </w:rPr>
              <w:t>檢證來源：觀察教師在教學過程中，運用教學方法，引導學生思考、討論或實作之行為。</w:t>
            </w:r>
          </w:p>
          <w:p w:rsidR="0098335E" w:rsidRPr="0098335E" w:rsidRDefault="0098335E" w:rsidP="00052210">
            <w:pPr>
              <w:numPr>
                <w:ilvl w:val="0"/>
                <w:numId w:val="15"/>
              </w:numPr>
              <w:spacing w:afterLines="50" w:line="400" w:lineRule="exact"/>
              <w:rPr>
                <w:rFonts w:ascii="標楷體" w:eastAsia="標楷體" w:hAnsi="標楷體"/>
                <w:bCs/>
                <w:sz w:val="28"/>
                <w:szCs w:val="28"/>
              </w:rPr>
            </w:pPr>
            <w:r w:rsidRPr="0098335E">
              <w:rPr>
                <w:rFonts w:ascii="標楷體" w:eastAsia="標楷體" w:hAnsi="標楷體" w:hint="eastAsia"/>
                <w:bCs/>
                <w:sz w:val="28"/>
                <w:szCs w:val="28"/>
              </w:rPr>
              <w:t>評定等級：以教師能運用適切的教學方法，引導學生思考、討論或實作之程度為檢核重點。</w:t>
            </w:r>
          </w:p>
          <w:p w:rsidR="0098335E" w:rsidRPr="0098335E" w:rsidRDefault="0098335E" w:rsidP="00052210">
            <w:pPr>
              <w:spacing w:afterLines="50" w:line="400" w:lineRule="exact"/>
              <w:ind w:left="1120" w:hangingChars="400" w:hanging="1120"/>
              <w:rPr>
                <w:rFonts w:ascii="標楷體" w:eastAsia="標楷體" w:hAnsi="標楷體"/>
                <w:bCs/>
                <w:sz w:val="28"/>
                <w:szCs w:val="28"/>
              </w:rPr>
            </w:pPr>
            <w:r w:rsidRPr="0098335E">
              <w:rPr>
                <w:rFonts w:ascii="標楷體" w:eastAsia="標楷體" w:hAnsi="標楷體" w:hint="eastAsia"/>
                <w:bCs/>
                <w:sz w:val="28"/>
                <w:szCs w:val="28"/>
              </w:rPr>
              <w:t>□推薦：除符合通過等級外，且能靈活運用發問、討論、練習、小組討論、示範、操作或發表等方法，引導學生思考、討論或實作練習，或有其他優異表現。</w:t>
            </w:r>
          </w:p>
          <w:p w:rsidR="0098335E" w:rsidRPr="0098335E" w:rsidRDefault="0098335E" w:rsidP="00052210">
            <w:pPr>
              <w:spacing w:afterLines="50" w:line="400" w:lineRule="exact"/>
              <w:ind w:left="1120" w:hangingChars="400" w:hanging="1120"/>
              <w:rPr>
                <w:rFonts w:ascii="標楷體" w:eastAsia="標楷體" w:hAnsi="標楷體"/>
                <w:bCs/>
                <w:sz w:val="28"/>
                <w:szCs w:val="28"/>
              </w:rPr>
            </w:pPr>
            <w:r w:rsidRPr="0098335E">
              <w:rPr>
                <w:rFonts w:ascii="標楷體" w:eastAsia="標楷體" w:hAnsi="標楷體" w:hint="eastAsia"/>
                <w:bCs/>
                <w:sz w:val="28"/>
                <w:szCs w:val="28"/>
              </w:rPr>
              <w:t>□通過：能配合教學目標，適切運用兩種以上教學方法，促進學生參與學習。</w:t>
            </w:r>
          </w:p>
          <w:p w:rsidR="0098335E" w:rsidRPr="0098335E" w:rsidRDefault="0098335E" w:rsidP="0098335E">
            <w:pPr>
              <w:spacing w:line="400" w:lineRule="exact"/>
              <w:ind w:left="1400" w:hangingChars="500" w:hanging="1400"/>
              <w:jc w:val="both"/>
              <w:rPr>
                <w:rFonts w:ascii="標楷體" w:eastAsia="標楷體" w:hAnsi="標楷體"/>
                <w:b/>
                <w:sz w:val="28"/>
                <w:szCs w:val="28"/>
              </w:rPr>
            </w:pPr>
            <w:r w:rsidRPr="0098335E">
              <w:rPr>
                <w:rFonts w:ascii="標楷體" w:eastAsia="標楷體" w:hAnsi="標楷體" w:hint="eastAsia"/>
                <w:bCs/>
                <w:sz w:val="28"/>
                <w:szCs w:val="28"/>
              </w:rPr>
              <w:t>□待改進：未能配合教學目標適切運用教學方法，引導學生進行思考、討論或實作。</w:t>
            </w:r>
          </w:p>
        </w:tc>
        <w:tc>
          <w:tcPr>
            <w:tcW w:w="236" w:type="pct"/>
          </w:tcPr>
          <w:p w:rsidR="0098335E" w:rsidRPr="0098335E" w:rsidRDefault="0098335E" w:rsidP="00052210">
            <w:pPr>
              <w:spacing w:afterLines="50" w:line="400" w:lineRule="exact"/>
              <w:jc w:val="center"/>
              <w:rPr>
                <w:sz w:val="28"/>
                <w:szCs w:val="28"/>
              </w:rPr>
            </w:pPr>
            <w:r w:rsidRPr="0098335E">
              <w:rPr>
                <w:rFonts w:hint="eastAsia"/>
                <w:b/>
                <w:bCs/>
                <w:sz w:val="28"/>
                <w:szCs w:val="28"/>
              </w:rPr>
              <w:sym w:font="Wingdings 2" w:char="F050"/>
            </w:r>
          </w:p>
        </w:tc>
        <w:tc>
          <w:tcPr>
            <w:tcW w:w="236" w:type="pct"/>
          </w:tcPr>
          <w:p w:rsidR="0098335E" w:rsidRPr="0098335E" w:rsidRDefault="0098335E" w:rsidP="00052210">
            <w:pPr>
              <w:spacing w:afterLines="50" w:line="400" w:lineRule="exact"/>
              <w:jc w:val="center"/>
              <w:rPr>
                <w:sz w:val="28"/>
                <w:szCs w:val="28"/>
              </w:rPr>
            </w:pPr>
            <w:r w:rsidRPr="0098335E">
              <w:rPr>
                <w:rFonts w:hint="eastAsia"/>
                <w:b/>
                <w:bCs/>
                <w:sz w:val="28"/>
                <w:szCs w:val="28"/>
              </w:rPr>
              <w:sym w:font="Wingdings 2" w:char="F050"/>
            </w:r>
          </w:p>
        </w:tc>
        <w:tc>
          <w:tcPr>
            <w:tcW w:w="236" w:type="pct"/>
          </w:tcPr>
          <w:p w:rsidR="0098335E" w:rsidRPr="0098335E" w:rsidRDefault="0098335E" w:rsidP="00052210">
            <w:pPr>
              <w:spacing w:afterLines="50" w:line="400" w:lineRule="exact"/>
              <w:jc w:val="center"/>
              <w:rPr>
                <w:b/>
                <w:bCs/>
                <w:sz w:val="28"/>
                <w:szCs w:val="28"/>
              </w:rPr>
            </w:pPr>
          </w:p>
        </w:tc>
        <w:tc>
          <w:tcPr>
            <w:tcW w:w="236" w:type="pct"/>
          </w:tcPr>
          <w:p w:rsidR="0098335E" w:rsidRPr="0098335E" w:rsidRDefault="0098335E"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021034" w:rsidTr="0098335E">
        <w:trPr>
          <w:trHeight w:val="402"/>
        </w:trPr>
        <w:tc>
          <w:tcPr>
            <w:tcW w:w="236" w:type="pct"/>
            <w:vMerge w:val="restar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層面</w:t>
            </w:r>
          </w:p>
        </w:tc>
        <w:tc>
          <w:tcPr>
            <w:tcW w:w="636" w:type="pct"/>
            <w:vMerge w:val="restar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指標</w:t>
            </w:r>
            <w:r w:rsidRPr="00021034">
              <w:rPr>
                <w:rFonts w:ascii="標楷體" w:eastAsia="標楷體" w:hAnsi="標楷體"/>
                <w:b/>
                <w:sz w:val="28"/>
                <w:szCs w:val="28"/>
              </w:rPr>
              <w:t>/</w:t>
            </w:r>
          </w:p>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檢核重點</w:t>
            </w:r>
          </w:p>
        </w:tc>
        <w:tc>
          <w:tcPr>
            <w:tcW w:w="1610" w:type="pct"/>
            <w:vMerge w:val="restar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內涵說明</w:t>
            </w:r>
          </w:p>
        </w:tc>
        <w:tc>
          <w:tcPr>
            <w:tcW w:w="1574" w:type="pct"/>
            <w:vMerge w:val="restar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評定等級與行為描述</w:t>
            </w:r>
          </w:p>
        </w:tc>
        <w:tc>
          <w:tcPr>
            <w:tcW w:w="944" w:type="pct"/>
            <w:gridSpan w:val="4"/>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資料來源</w:t>
            </w:r>
          </w:p>
        </w:tc>
      </w:tr>
      <w:tr w:rsidR="00E173B5" w:rsidRPr="00021034" w:rsidTr="0098335E">
        <w:trPr>
          <w:trHeight w:val="546"/>
        </w:trPr>
        <w:tc>
          <w:tcPr>
            <w:tcW w:w="236" w:type="pct"/>
            <w:vMerge/>
            <w:vAlign w:val="center"/>
          </w:tcPr>
          <w:p w:rsidR="00E173B5" w:rsidRPr="00021034" w:rsidRDefault="00E173B5" w:rsidP="00021034">
            <w:pPr>
              <w:spacing w:line="400" w:lineRule="exact"/>
              <w:jc w:val="center"/>
              <w:rPr>
                <w:rFonts w:ascii="標楷體" w:eastAsia="標楷體" w:hAnsi="標楷體"/>
                <w:b/>
                <w:sz w:val="28"/>
                <w:szCs w:val="28"/>
              </w:rPr>
            </w:pPr>
          </w:p>
        </w:tc>
        <w:tc>
          <w:tcPr>
            <w:tcW w:w="636" w:type="pct"/>
            <w:vMerge/>
            <w:vAlign w:val="center"/>
          </w:tcPr>
          <w:p w:rsidR="00E173B5" w:rsidRPr="00021034" w:rsidRDefault="00E173B5" w:rsidP="00021034">
            <w:pPr>
              <w:spacing w:line="400" w:lineRule="exact"/>
              <w:jc w:val="center"/>
              <w:rPr>
                <w:rFonts w:ascii="標楷體" w:eastAsia="標楷體" w:hAnsi="標楷體"/>
                <w:b/>
                <w:sz w:val="28"/>
                <w:szCs w:val="28"/>
              </w:rPr>
            </w:pPr>
          </w:p>
        </w:tc>
        <w:tc>
          <w:tcPr>
            <w:tcW w:w="1610" w:type="pct"/>
            <w:vMerge/>
            <w:vAlign w:val="center"/>
          </w:tcPr>
          <w:p w:rsidR="00E173B5" w:rsidRPr="00021034" w:rsidRDefault="00E173B5" w:rsidP="00021034">
            <w:pPr>
              <w:spacing w:line="400" w:lineRule="exact"/>
              <w:jc w:val="center"/>
              <w:rPr>
                <w:rFonts w:ascii="標楷體" w:eastAsia="標楷體" w:hAnsi="標楷體"/>
                <w:b/>
                <w:sz w:val="28"/>
                <w:szCs w:val="28"/>
              </w:rPr>
            </w:pPr>
          </w:p>
        </w:tc>
        <w:tc>
          <w:tcPr>
            <w:tcW w:w="1574" w:type="pct"/>
            <w:vMerge/>
            <w:vAlign w:val="center"/>
          </w:tcPr>
          <w:p w:rsidR="00E173B5" w:rsidRPr="00021034" w:rsidRDefault="00E173B5" w:rsidP="00021034">
            <w:pPr>
              <w:spacing w:line="400" w:lineRule="exact"/>
              <w:jc w:val="center"/>
              <w:rPr>
                <w:rFonts w:ascii="標楷體" w:eastAsia="標楷體" w:hAnsi="標楷體"/>
                <w:b/>
                <w:sz w:val="28"/>
                <w:szCs w:val="28"/>
              </w:rPr>
            </w:pPr>
          </w:p>
        </w:tc>
        <w:tc>
          <w:tcPr>
            <w:tcW w:w="236" w:type="pc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自評</w:t>
            </w:r>
          </w:p>
        </w:tc>
        <w:tc>
          <w:tcPr>
            <w:tcW w:w="236" w:type="pc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觀察</w:t>
            </w:r>
          </w:p>
        </w:tc>
        <w:tc>
          <w:tcPr>
            <w:tcW w:w="236" w:type="pc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檔案</w:t>
            </w:r>
          </w:p>
        </w:tc>
        <w:tc>
          <w:tcPr>
            <w:tcW w:w="236" w:type="pct"/>
            <w:vAlign w:val="center"/>
          </w:tcPr>
          <w:p w:rsidR="00E173B5" w:rsidRPr="00021034" w:rsidRDefault="00E173B5" w:rsidP="00021034">
            <w:pPr>
              <w:spacing w:line="400" w:lineRule="exact"/>
              <w:jc w:val="center"/>
              <w:rPr>
                <w:rFonts w:ascii="標楷體" w:eastAsia="標楷體" w:hAnsi="標楷體"/>
                <w:b/>
                <w:sz w:val="28"/>
                <w:szCs w:val="28"/>
              </w:rPr>
            </w:pPr>
            <w:r w:rsidRPr="00021034">
              <w:rPr>
                <w:rFonts w:ascii="標楷體" w:eastAsia="標楷體" w:hAnsi="標楷體" w:hint="eastAsia"/>
                <w:b/>
                <w:sz w:val="28"/>
                <w:szCs w:val="28"/>
              </w:rPr>
              <w:t>其他</w:t>
            </w:r>
          </w:p>
        </w:tc>
      </w:tr>
      <w:tr w:rsidR="0098335E" w:rsidRPr="00021034" w:rsidTr="0098335E">
        <w:trPr>
          <w:trHeight w:val="704"/>
        </w:trPr>
        <w:tc>
          <w:tcPr>
            <w:tcW w:w="236" w:type="pct"/>
            <w:vMerge w:val="restart"/>
            <w:vAlign w:val="center"/>
          </w:tcPr>
          <w:p w:rsidR="0098335E" w:rsidRPr="00021034" w:rsidRDefault="0098335E" w:rsidP="00052210">
            <w:pPr>
              <w:spacing w:afterLines="50" w:line="400" w:lineRule="exact"/>
              <w:jc w:val="center"/>
              <w:rPr>
                <w:b/>
                <w:bCs/>
                <w:sz w:val="28"/>
                <w:szCs w:val="28"/>
              </w:rPr>
            </w:pPr>
            <w:r w:rsidRPr="00021034">
              <w:rPr>
                <w:b/>
                <w:bCs/>
                <w:sz w:val="28"/>
                <w:szCs w:val="28"/>
              </w:rPr>
              <w:t>A</w:t>
            </w:r>
          </w:p>
          <w:p w:rsidR="0098335E" w:rsidRPr="00021034" w:rsidRDefault="0098335E" w:rsidP="00052210">
            <w:pPr>
              <w:spacing w:afterLines="50" w:line="400" w:lineRule="exact"/>
              <w:jc w:val="center"/>
              <w:rPr>
                <w:rFonts w:ascii="標楷體" w:eastAsia="標楷體" w:hAnsi="標楷體"/>
                <w:b/>
                <w:bCs/>
                <w:sz w:val="28"/>
                <w:szCs w:val="28"/>
              </w:rPr>
            </w:pPr>
            <w:r w:rsidRPr="00021034">
              <w:rPr>
                <w:rFonts w:ascii="標楷體" w:eastAsia="標楷體" w:hAnsi="標楷體" w:hint="eastAsia"/>
                <w:b/>
                <w:bCs/>
                <w:sz w:val="28"/>
                <w:szCs w:val="28"/>
              </w:rPr>
              <w:t>課</w:t>
            </w:r>
          </w:p>
          <w:p w:rsidR="0098335E" w:rsidRPr="00021034" w:rsidRDefault="0098335E" w:rsidP="00052210">
            <w:pPr>
              <w:spacing w:afterLines="50" w:line="400" w:lineRule="exact"/>
              <w:jc w:val="center"/>
              <w:rPr>
                <w:rFonts w:ascii="標楷體" w:eastAsia="標楷體" w:hAnsi="標楷體"/>
                <w:b/>
                <w:bCs/>
                <w:sz w:val="28"/>
                <w:szCs w:val="28"/>
              </w:rPr>
            </w:pPr>
            <w:r w:rsidRPr="00021034">
              <w:rPr>
                <w:rFonts w:ascii="標楷體" w:eastAsia="標楷體" w:hAnsi="標楷體" w:hint="eastAsia"/>
                <w:b/>
                <w:bCs/>
                <w:sz w:val="28"/>
                <w:szCs w:val="28"/>
              </w:rPr>
              <w:t>程</w:t>
            </w:r>
          </w:p>
          <w:p w:rsidR="0098335E" w:rsidRPr="00021034" w:rsidRDefault="0098335E" w:rsidP="00052210">
            <w:pPr>
              <w:spacing w:afterLines="50" w:line="400" w:lineRule="exact"/>
              <w:jc w:val="center"/>
              <w:rPr>
                <w:rFonts w:ascii="標楷體" w:eastAsia="標楷體" w:hAnsi="標楷體"/>
                <w:b/>
                <w:bCs/>
                <w:sz w:val="28"/>
                <w:szCs w:val="28"/>
              </w:rPr>
            </w:pPr>
            <w:r w:rsidRPr="00021034">
              <w:rPr>
                <w:rFonts w:ascii="標楷體" w:eastAsia="標楷體" w:hAnsi="標楷體" w:hint="eastAsia"/>
                <w:b/>
                <w:bCs/>
                <w:sz w:val="28"/>
                <w:szCs w:val="28"/>
              </w:rPr>
              <w:t>設</w:t>
            </w:r>
          </w:p>
          <w:p w:rsidR="0098335E" w:rsidRPr="00021034" w:rsidRDefault="0098335E" w:rsidP="00052210">
            <w:pPr>
              <w:spacing w:afterLines="50" w:line="400" w:lineRule="exact"/>
              <w:jc w:val="center"/>
              <w:rPr>
                <w:rFonts w:ascii="標楷體" w:eastAsia="標楷體" w:hAnsi="標楷體"/>
                <w:b/>
                <w:bCs/>
                <w:sz w:val="28"/>
                <w:szCs w:val="28"/>
              </w:rPr>
            </w:pPr>
            <w:r w:rsidRPr="00021034">
              <w:rPr>
                <w:rFonts w:ascii="標楷體" w:eastAsia="標楷體" w:hAnsi="標楷體" w:hint="eastAsia"/>
                <w:b/>
                <w:bCs/>
                <w:sz w:val="28"/>
                <w:szCs w:val="28"/>
              </w:rPr>
              <w:t>計</w:t>
            </w:r>
          </w:p>
          <w:p w:rsidR="0098335E" w:rsidRPr="00021034" w:rsidRDefault="0098335E" w:rsidP="00052210">
            <w:pPr>
              <w:spacing w:afterLines="50" w:line="400" w:lineRule="exact"/>
              <w:jc w:val="center"/>
              <w:rPr>
                <w:rFonts w:ascii="標楷體" w:eastAsia="標楷體" w:hAnsi="標楷體"/>
                <w:b/>
                <w:bCs/>
                <w:sz w:val="28"/>
                <w:szCs w:val="28"/>
              </w:rPr>
            </w:pPr>
            <w:r w:rsidRPr="00021034">
              <w:rPr>
                <w:rFonts w:ascii="標楷體" w:eastAsia="標楷體" w:hAnsi="標楷體" w:hint="eastAsia"/>
                <w:b/>
                <w:bCs/>
                <w:sz w:val="28"/>
                <w:szCs w:val="28"/>
              </w:rPr>
              <w:t>與</w:t>
            </w:r>
          </w:p>
          <w:p w:rsidR="0098335E" w:rsidRPr="00021034" w:rsidRDefault="0098335E" w:rsidP="00052210">
            <w:pPr>
              <w:spacing w:afterLines="50" w:line="400" w:lineRule="exact"/>
              <w:jc w:val="center"/>
              <w:rPr>
                <w:rFonts w:ascii="標楷體" w:eastAsia="標楷體" w:hAnsi="標楷體"/>
                <w:b/>
                <w:bCs/>
                <w:sz w:val="28"/>
                <w:szCs w:val="28"/>
              </w:rPr>
            </w:pPr>
            <w:r w:rsidRPr="00021034">
              <w:rPr>
                <w:rFonts w:ascii="標楷體" w:eastAsia="標楷體" w:hAnsi="標楷體" w:hint="eastAsia"/>
                <w:b/>
                <w:bCs/>
                <w:sz w:val="28"/>
                <w:szCs w:val="28"/>
              </w:rPr>
              <w:t>教</w:t>
            </w:r>
          </w:p>
          <w:p w:rsidR="0098335E" w:rsidRPr="00021034" w:rsidRDefault="0098335E" w:rsidP="00021034">
            <w:pPr>
              <w:spacing w:line="400" w:lineRule="exact"/>
              <w:jc w:val="center"/>
              <w:rPr>
                <w:rFonts w:ascii="標楷體" w:eastAsia="標楷體" w:hAnsi="標楷體"/>
                <w:b/>
                <w:sz w:val="28"/>
                <w:szCs w:val="28"/>
              </w:rPr>
            </w:pPr>
            <w:r w:rsidRPr="00021034">
              <w:rPr>
                <w:rFonts w:ascii="標楷體" w:eastAsia="標楷體" w:hAnsi="標楷體" w:hint="eastAsia"/>
                <w:b/>
                <w:bCs/>
                <w:sz w:val="28"/>
                <w:szCs w:val="28"/>
              </w:rPr>
              <w:t>學</w:t>
            </w:r>
          </w:p>
        </w:tc>
        <w:tc>
          <w:tcPr>
            <w:tcW w:w="4764" w:type="pct"/>
            <w:gridSpan w:val="7"/>
            <w:vAlign w:val="center"/>
          </w:tcPr>
          <w:p w:rsidR="0098335E" w:rsidRPr="00021034" w:rsidRDefault="0098335E" w:rsidP="00021034">
            <w:pPr>
              <w:spacing w:line="400" w:lineRule="exact"/>
              <w:jc w:val="center"/>
              <w:rPr>
                <w:sz w:val="28"/>
                <w:szCs w:val="28"/>
              </w:rPr>
            </w:pPr>
            <w:r w:rsidRPr="00021034">
              <w:rPr>
                <w:rFonts w:ascii="標楷體" w:eastAsia="標楷體" w:hAnsi="標楷體"/>
                <w:b/>
                <w:bCs/>
                <w:sz w:val="28"/>
                <w:szCs w:val="28"/>
              </w:rPr>
              <w:t>A-3</w:t>
            </w:r>
            <w:r w:rsidRPr="00021034">
              <w:rPr>
                <w:rFonts w:ascii="標楷體" w:eastAsia="標楷體" w:hAnsi="標楷體" w:hint="eastAsia"/>
                <w:b/>
                <w:bCs/>
                <w:sz w:val="28"/>
                <w:szCs w:val="28"/>
              </w:rPr>
              <w:t>運用適切教學策略與溝通技巧，幫助學生學習。</w:t>
            </w:r>
          </w:p>
        </w:tc>
      </w:tr>
      <w:tr w:rsidR="00021034" w:rsidRPr="00021034" w:rsidTr="00E305A3">
        <w:trPr>
          <w:trHeight w:val="1255"/>
        </w:trPr>
        <w:tc>
          <w:tcPr>
            <w:tcW w:w="236" w:type="pct"/>
            <w:vMerge/>
            <w:vAlign w:val="center"/>
          </w:tcPr>
          <w:p w:rsidR="00021034" w:rsidRPr="00021034" w:rsidRDefault="00021034" w:rsidP="00021034">
            <w:pPr>
              <w:spacing w:line="400" w:lineRule="exact"/>
              <w:jc w:val="center"/>
              <w:rPr>
                <w:rFonts w:ascii="標楷體" w:eastAsia="標楷體" w:hAnsi="標楷體"/>
                <w:b/>
                <w:sz w:val="28"/>
                <w:szCs w:val="28"/>
              </w:rPr>
            </w:pPr>
          </w:p>
        </w:tc>
        <w:tc>
          <w:tcPr>
            <w:tcW w:w="636" w:type="pct"/>
          </w:tcPr>
          <w:p w:rsidR="00021034" w:rsidRPr="00021034" w:rsidRDefault="00021034" w:rsidP="00021034">
            <w:pPr>
              <w:spacing w:line="400" w:lineRule="exact"/>
              <w:jc w:val="both"/>
              <w:rPr>
                <w:rFonts w:ascii="標楷體" w:eastAsia="標楷體" w:hAnsi="標楷體"/>
                <w:b/>
                <w:sz w:val="28"/>
                <w:szCs w:val="28"/>
              </w:rPr>
            </w:pPr>
            <w:r w:rsidRPr="00021034">
              <w:rPr>
                <w:rFonts w:ascii="標楷體" w:eastAsia="標楷體" w:hAnsi="標楷體"/>
                <w:sz w:val="28"/>
                <w:szCs w:val="28"/>
              </w:rPr>
              <w:t>A-3-2</w:t>
            </w:r>
            <w:r w:rsidRPr="00021034">
              <w:rPr>
                <w:rFonts w:ascii="標楷體" w:eastAsia="標楷體" w:hAnsi="標楷體" w:hint="eastAsia"/>
                <w:sz w:val="28"/>
                <w:szCs w:val="28"/>
              </w:rPr>
              <w:t>教學活動中融入學習策略的指導。</w:t>
            </w:r>
          </w:p>
        </w:tc>
        <w:tc>
          <w:tcPr>
            <w:tcW w:w="1610" w:type="pct"/>
          </w:tcPr>
          <w:p w:rsidR="00021034" w:rsidRPr="00021034" w:rsidRDefault="00021034" w:rsidP="00052210">
            <w:pPr>
              <w:numPr>
                <w:ilvl w:val="0"/>
                <w:numId w:val="16"/>
              </w:numPr>
              <w:spacing w:afterLines="50" w:line="400" w:lineRule="exact"/>
              <w:rPr>
                <w:rFonts w:ascii="標楷體" w:eastAsia="標楷體" w:hAnsi="標楷體"/>
                <w:sz w:val="28"/>
                <w:szCs w:val="28"/>
              </w:rPr>
            </w:pPr>
            <w:r w:rsidRPr="00021034">
              <w:rPr>
                <w:rFonts w:ascii="標楷體" w:eastAsia="標楷體" w:hAnsi="標楷體" w:hint="eastAsia"/>
                <w:b/>
                <w:bCs/>
                <w:sz w:val="28"/>
                <w:szCs w:val="28"/>
                <w:u w:val="single"/>
              </w:rPr>
              <w:t>學習策略</w:t>
            </w:r>
            <w:r w:rsidRPr="00021034">
              <w:rPr>
                <w:rFonts w:ascii="標楷體" w:eastAsia="標楷體" w:hAnsi="標楷體" w:hint="eastAsia"/>
                <w:b/>
                <w:bCs/>
                <w:sz w:val="28"/>
                <w:szCs w:val="28"/>
              </w:rPr>
              <w:t>：</w:t>
            </w:r>
            <w:r w:rsidRPr="00021034">
              <w:rPr>
                <w:rFonts w:ascii="標楷體" w:eastAsia="標楷體" w:hAnsi="標楷體" w:hint="eastAsia"/>
                <w:sz w:val="28"/>
                <w:szCs w:val="28"/>
              </w:rPr>
              <w:t>包括一般性學習策略與特定領域學習策略兩種。</w:t>
            </w:r>
          </w:p>
          <w:p w:rsidR="00021034" w:rsidRPr="00021034" w:rsidRDefault="00021034" w:rsidP="00052210">
            <w:pPr>
              <w:pStyle w:val="a4"/>
              <w:numPr>
                <w:ilvl w:val="0"/>
                <w:numId w:val="17"/>
              </w:numPr>
              <w:spacing w:afterLines="50" w:line="400" w:lineRule="exact"/>
              <w:ind w:leftChars="0"/>
              <w:rPr>
                <w:rFonts w:ascii="標楷體" w:eastAsia="標楷體" w:hAnsi="標楷體"/>
                <w:sz w:val="28"/>
                <w:szCs w:val="28"/>
              </w:rPr>
            </w:pPr>
            <w:r w:rsidRPr="00021034">
              <w:rPr>
                <w:rFonts w:ascii="標楷體" w:eastAsia="標楷體" w:hAnsi="標楷體" w:hint="eastAsia"/>
                <w:sz w:val="28"/>
                <w:szCs w:val="28"/>
              </w:rPr>
              <w:t>一般性學習策略：指不限定於某一學科領域，皆可適用的學習策略。如：複述、組織、心像、意義化、注意力集中、找重點、學習監控與調整等。</w:t>
            </w:r>
          </w:p>
          <w:p w:rsidR="00021034" w:rsidRPr="00021034" w:rsidRDefault="00021034" w:rsidP="00052210">
            <w:pPr>
              <w:pStyle w:val="a4"/>
              <w:numPr>
                <w:ilvl w:val="0"/>
                <w:numId w:val="17"/>
              </w:numPr>
              <w:spacing w:afterLines="50" w:line="400" w:lineRule="exact"/>
              <w:ind w:leftChars="0"/>
              <w:rPr>
                <w:rFonts w:ascii="標楷體" w:eastAsia="標楷體" w:hAnsi="標楷體"/>
                <w:sz w:val="28"/>
                <w:szCs w:val="28"/>
              </w:rPr>
            </w:pPr>
            <w:r w:rsidRPr="00021034">
              <w:rPr>
                <w:rFonts w:ascii="標楷體" w:eastAsia="標楷體" w:hAnsi="標楷體" w:hint="eastAsia"/>
                <w:sz w:val="28"/>
                <w:szCs w:val="28"/>
              </w:rPr>
              <w:t>特定領域學習策略：指語文</w:t>
            </w:r>
            <w:r w:rsidRPr="00021034">
              <w:rPr>
                <w:rFonts w:ascii="標楷體" w:eastAsia="標楷體" w:hAnsi="標楷體"/>
                <w:sz w:val="28"/>
                <w:szCs w:val="28"/>
              </w:rPr>
              <w:t>(</w:t>
            </w:r>
            <w:r w:rsidRPr="00021034">
              <w:rPr>
                <w:rFonts w:ascii="標楷體" w:eastAsia="標楷體" w:hAnsi="標楷體" w:hint="eastAsia"/>
                <w:sz w:val="28"/>
                <w:szCs w:val="28"/>
              </w:rPr>
              <w:t>閱讀、寫作</w:t>
            </w:r>
            <w:r w:rsidRPr="00021034">
              <w:rPr>
                <w:rFonts w:ascii="標楷體" w:eastAsia="標楷體" w:hAnsi="標楷體"/>
                <w:sz w:val="28"/>
                <w:szCs w:val="28"/>
              </w:rPr>
              <w:t>)</w:t>
            </w:r>
            <w:r w:rsidRPr="00021034">
              <w:rPr>
                <w:rFonts w:ascii="標楷體" w:eastAsia="標楷體" w:hAnsi="標楷體" w:hint="eastAsia"/>
                <w:sz w:val="28"/>
                <w:szCs w:val="28"/>
              </w:rPr>
              <w:t>、數學、自然、社會、藝術等學習領域，各有其獨特適用的學習策略。例如閱讀的「理解策略」、寫作的「計畫策略」、數學的「解題策略」等。</w:t>
            </w:r>
          </w:p>
          <w:p w:rsidR="00021034" w:rsidRPr="00021034" w:rsidRDefault="00021034" w:rsidP="00052210">
            <w:pPr>
              <w:numPr>
                <w:ilvl w:val="0"/>
                <w:numId w:val="16"/>
              </w:numPr>
              <w:spacing w:afterLines="50" w:line="400" w:lineRule="exact"/>
              <w:rPr>
                <w:rFonts w:ascii="標楷體" w:eastAsia="標楷體" w:hAnsi="標楷體"/>
                <w:sz w:val="28"/>
                <w:szCs w:val="28"/>
              </w:rPr>
            </w:pPr>
            <w:r w:rsidRPr="00021034">
              <w:rPr>
                <w:rFonts w:ascii="標楷體" w:eastAsia="標楷體" w:hAnsi="標楷體" w:hint="eastAsia"/>
                <w:b/>
                <w:bCs/>
                <w:sz w:val="28"/>
                <w:szCs w:val="28"/>
              </w:rPr>
              <w:t>補充說明：</w:t>
            </w:r>
            <w:r w:rsidRPr="00021034">
              <w:rPr>
                <w:rFonts w:ascii="標楷體" w:eastAsia="標楷體" w:hAnsi="標楷體" w:hint="eastAsia"/>
                <w:sz w:val="28"/>
                <w:szCs w:val="28"/>
              </w:rPr>
              <w:t>學習策略指導的重點在教導學生「學習如何學習」，引導學生有效學習。</w:t>
            </w:r>
          </w:p>
        </w:tc>
        <w:tc>
          <w:tcPr>
            <w:tcW w:w="1574" w:type="pct"/>
          </w:tcPr>
          <w:p w:rsidR="00021034" w:rsidRPr="00021034" w:rsidRDefault="00021034" w:rsidP="00052210">
            <w:pPr>
              <w:pStyle w:val="a4"/>
              <w:numPr>
                <w:ilvl w:val="0"/>
                <w:numId w:val="18"/>
              </w:numPr>
              <w:spacing w:afterLines="50" w:line="400" w:lineRule="exact"/>
              <w:ind w:leftChars="0"/>
              <w:rPr>
                <w:rFonts w:ascii="標楷體" w:eastAsia="標楷體" w:hAnsi="標楷體"/>
                <w:bCs/>
                <w:sz w:val="28"/>
                <w:szCs w:val="28"/>
              </w:rPr>
            </w:pPr>
            <w:r w:rsidRPr="00021034">
              <w:rPr>
                <w:rFonts w:ascii="標楷體" w:eastAsia="標楷體" w:hAnsi="標楷體" w:hint="eastAsia"/>
                <w:bCs/>
                <w:sz w:val="28"/>
                <w:szCs w:val="28"/>
              </w:rPr>
              <w:t>檢證來源：觀察教師在教學過程中，提供有效學習策略指導之行為。</w:t>
            </w:r>
          </w:p>
          <w:p w:rsidR="00021034" w:rsidRPr="00021034" w:rsidRDefault="00021034" w:rsidP="00052210">
            <w:pPr>
              <w:numPr>
                <w:ilvl w:val="0"/>
                <w:numId w:val="18"/>
              </w:numPr>
              <w:spacing w:afterLines="50" w:line="400" w:lineRule="exact"/>
              <w:rPr>
                <w:rFonts w:ascii="標楷體" w:eastAsia="標楷體" w:hAnsi="標楷體"/>
                <w:bCs/>
                <w:sz w:val="28"/>
                <w:szCs w:val="28"/>
              </w:rPr>
            </w:pPr>
            <w:r w:rsidRPr="00021034">
              <w:rPr>
                <w:rFonts w:ascii="標楷體" w:eastAsia="標楷體" w:hAnsi="標楷體" w:hint="eastAsia"/>
                <w:bCs/>
                <w:sz w:val="28"/>
                <w:szCs w:val="28"/>
              </w:rPr>
              <w:t>評定等級：以教師能針對一般性或特定領域之教學，提供有助於學生學習理解或學會如何學習等學習策略指導之程度為檢核重點。</w:t>
            </w:r>
          </w:p>
          <w:p w:rsidR="00021034" w:rsidRPr="00021034" w:rsidRDefault="00021034" w:rsidP="00052210">
            <w:pPr>
              <w:spacing w:afterLines="50" w:line="400" w:lineRule="exact"/>
              <w:ind w:left="1120" w:hangingChars="400" w:hanging="1120"/>
              <w:rPr>
                <w:rFonts w:ascii="標楷體" w:eastAsia="標楷體" w:hAnsi="標楷體"/>
                <w:bCs/>
                <w:sz w:val="28"/>
                <w:szCs w:val="28"/>
              </w:rPr>
            </w:pPr>
            <w:r w:rsidRPr="00021034">
              <w:rPr>
                <w:rFonts w:ascii="標楷體" w:eastAsia="標楷體" w:hAnsi="標楷體" w:hint="eastAsia"/>
                <w:bCs/>
                <w:sz w:val="28"/>
                <w:szCs w:val="28"/>
              </w:rPr>
              <w:t>□推薦：除符合通過等級外，且能針對一般性學習策略或特定領域學習策略，提供有助於學生</w:t>
            </w:r>
            <w:r w:rsidRPr="00021034">
              <w:rPr>
                <w:rFonts w:ascii="標楷體" w:eastAsia="標楷體" w:hAnsi="標楷體" w:hint="eastAsia"/>
                <w:sz w:val="28"/>
                <w:szCs w:val="28"/>
              </w:rPr>
              <w:t>學會如何學習</w:t>
            </w:r>
            <w:r w:rsidRPr="00021034">
              <w:rPr>
                <w:rFonts w:ascii="標楷體" w:eastAsia="標楷體" w:hAnsi="標楷體" w:hint="eastAsia"/>
                <w:bCs/>
                <w:sz w:val="28"/>
                <w:szCs w:val="28"/>
              </w:rPr>
              <w:t>的學習策略指導，或有其他優異表現。</w:t>
            </w:r>
          </w:p>
          <w:p w:rsidR="00021034" w:rsidRPr="00021034" w:rsidRDefault="00021034" w:rsidP="00052210">
            <w:pPr>
              <w:spacing w:afterLines="50" w:line="400" w:lineRule="exact"/>
              <w:ind w:left="1120" w:hangingChars="400" w:hanging="1120"/>
              <w:rPr>
                <w:rFonts w:ascii="標楷體" w:eastAsia="標楷體" w:hAnsi="標楷體"/>
                <w:bCs/>
                <w:sz w:val="28"/>
                <w:szCs w:val="28"/>
              </w:rPr>
            </w:pPr>
            <w:r w:rsidRPr="00021034">
              <w:rPr>
                <w:rFonts w:ascii="標楷體" w:eastAsia="標楷體" w:hAnsi="標楷體" w:hint="eastAsia"/>
                <w:bCs/>
                <w:sz w:val="28"/>
                <w:szCs w:val="28"/>
              </w:rPr>
              <w:t>□通過：能適切提供有助於學生學習理解的學習策略指導。</w:t>
            </w:r>
          </w:p>
          <w:p w:rsidR="00021034" w:rsidRPr="00021034" w:rsidRDefault="00021034" w:rsidP="00021034">
            <w:pPr>
              <w:spacing w:line="400" w:lineRule="exact"/>
              <w:ind w:left="1400" w:hangingChars="500" w:hanging="1400"/>
              <w:jc w:val="both"/>
              <w:rPr>
                <w:rFonts w:ascii="標楷體" w:eastAsia="標楷體" w:hAnsi="標楷體"/>
                <w:b/>
                <w:sz w:val="28"/>
                <w:szCs w:val="28"/>
              </w:rPr>
            </w:pPr>
            <w:r w:rsidRPr="00021034">
              <w:rPr>
                <w:rFonts w:ascii="標楷體" w:eastAsia="標楷體" w:hAnsi="標楷體" w:hint="eastAsia"/>
                <w:bCs/>
                <w:sz w:val="28"/>
                <w:szCs w:val="28"/>
              </w:rPr>
              <w:t>□待改進：未能提供有助於學生學習理解的學習策略指導。</w:t>
            </w:r>
          </w:p>
        </w:tc>
        <w:tc>
          <w:tcPr>
            <w:tcW w:w="236" w:type="pct"/>
          </w:tcPr>
          <w:p w:rsidR="00021034" w:rsidRPr="004F5345" w:rsidRDefault="00021034" w:rsidP="00052210">
            <w:pPr>
              <w:spacing w:afterLines="50"/>
              <w:jc w:val="center"/>
            </w:pPr>
            <w:r w:rsidRPr="004F5345">
              <w:rPr>
                <w:rFonts w:hint="eastAsia"/>
                <w:b/>
                <w:bCs/>
              </w:rPr>
              <w:sym w:font="Wingdings 2" w:char="F050"/>
            </w:r>
          </w:p>
        </w:tc>
        <w:tc>
          <w:tcPr>
            <w:tcW w:w="236" w:type="pct"/>
          </w:tcPr>
          <w:p w:rsidR="00021034" w:rsidRPr="004F5345" w:rsidRDefault="00021034" w:rsidP="00052210">
            <w:pPr>
              <w:spacing w:afterLines="50"/>
              <w:jc w:val="center"/>
            </w:pPr>
            <w:r w:rsidRPr="004F5345">
              <w:rPr>
                <w:rFonts w:hint="eastAsia"/>
                <w:b/>
                <w:bCs/>
              </w:rPr>
              <w:sym w:font="Wingdings 2" w:char="F050"/>
            </w:r>
          </w:p>
        </w:tc>
        <w:tc>
          <w:tcPr>
            <w:tcW w:w="236" w:type="pct"/>
          </w:tcPr>
          <w:p w:rsidR="00021034" w:rsidRPr="004F5345" w:rsidRDefault="00021034" w:rsidP="00052210">
            <w:pPr>
              <w:spacing w:afterLines="50"/>
              <w:jc w:val="center"/>
              <w:rPr>
                <w:b/>
                <w:bCs/>
              </w:rPr>
            </w:pPr>
          </w:p>
        </w:tc>
        <w:tc>
          <w:tcPr>
            <w:tcW w:w="236" w:type="pct"/>
          </w:tcPr>
          <w:p w:rsidR="00021034" w:rsidRPr="004F5345" w:rsidRDefault="00021034" w:rsidP="00052210">
            <w:pPr>
              <w:spacing w:afterLines="50"/>
              <w:jc w:val="cente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0803F9" w:rsidTr="0098335E">
        <w:trPr>
          <w:trHeight w:val="402"/>
        </w:trPr>
        <w:tc>
          <w:tcPr>
            <w:tcW w:w="236"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層面</w:t>
            </w:r>
          </w:p>
        </w:tc>
        <w:tc>
          <w:tcPr>
            <w:tcW w:w="636"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指標</w:t>
            </w:r>
            <w:r w:rsidRPr="000803F9">
              <w:rPr>
                <w:rFonts w:ascii="標楷體" w:eastAsia="標楷體" w:hAnsi="標楷體"/>
                <w:b/>
                <w:sz w:val="28"/>
                <w:szCs w:val="28"/>
              </w:rPr>
              <w:t>/</w:t>
            </w:r>
          </w:p>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檢核重點</w:t>
            </w:r>
          </w:p>
        </w:tc>
        <w:tc>
          <w:tcPr>
            <w:tcW w:w="1610"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內涵說明</w:t>
            </w:r>
          </w:p>
        </w:tc>
        <w:tc>
          <w:tcPr>
            <w:tcW w:w="1574"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評定等級與行為描述</w:t>
            </w:r>
          </w:p>
        </w:tc>
        <w:tc>
          <w:tcPr>
            <w:tcW w:w="944" w:type="pct"/>
            <w:gridSpan w:val="4"/>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資料來源</w:t>
            </w:r>
          </w:p>
        </w:tc>
      </w:tr>
      <w:tr w:rsidR="00E173B5" w:rsidRPr="000803F9" w:rsidTr="0098335E">
        <w:trPr>
          <w:trHeight w:val="546"/>
        </w:trPr>
        <w:tc>
          <w:tcPr>
            <w:tcW w:w="236"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636"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1610"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1574"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自評</w:t>
            </w: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觀察</w:t>
            </w: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檔案</w:t>
            </w: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其他</w:t>
            </w:r>
          </w:p>
        </w:tc>
      </w:tr>
      <w:tr w:rsidR="00021034" w:rsidRPr="000803F9" w:rsidTr="0098335E">
        <w:trPr>
          <w:trHeight w:val="704"/>
        </w:trPr>
        <w:tc>
          <w:tcPr>
            <w:tcW w:w="236" w:type="pct"/>
            <w:vMerge w:val="restart"/>
            <w:vAlign w:val="center"/>
          </w:tcPr>
          <w:p w:rsidR="000803F9" w:rsidRPr="000803F9" w:rsidRDefault="000803F9" w:rsidP="00052210">
            <w:pPr>
              <w:spacing w:afterLines="50" w:line="400" w:lineRule="exact"/>
              <w:jc w:val="center"/>
              <w:rPr>
                <w:b/>
                <w:bCs/>
                <w:sz w:val="28"/>
                <w:szCs w:val="28"/>
              </w:rPr>
            </w:pPr>
            <w:r w:rsidRPr="000803F9">
              <w:rPr>
                <w:b/>
                <w:bCs/>
                <w:sz w:val="28"/>
                <w:szCs w:val="28"/>
              </w:rPr>
              <w:t>A</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課</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程</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設</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計</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與</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教</w:t>
            </w:r>
          </w:p>
          <w:p w:rsidR="00021034" w:rsidRPr="000803F9" w:rsidRDefault="000803F9" w:rsidP="000803F9">
            <w:pPr>
              <w:spacing w:line="400" w:lineRule="exact"/>
              <w:jc w:val="center"/>
              <w:rPr>
                <w:rFonts w:ascii="標楷體" w:eastAsia="標楷體" w:hAnsi="標楷體"/>
                <w:b/>
                <w:sz w:val="28"/>
                <w:szCs w:val="28"/>
              </w:rPr>
            </w:pPr>
            <w:r w:rsidRPr="000803F9">
              <w:rPr>
                <w:rFonts w:ascii="標楷體" w:eastAsia="標楷體" w:hAnsi="標楷體" w:hint="eastAsia"/>
                <w:b/>
                <w:bCs/>
                <w:sz w:val="28"/>
                <w:szCs w:val="28"/>
              </w:rPr>
              <w:t>學</w:t>
            </w:r>
          </w:p>
        </w:tc>
        <w:tc>
          <w:tcPr>
            <w:tcW w:w="4764" w:type="pct"/>
            <w:gridSpan w:val="7"/>
            <w:vAlign w:val="center"/>
          </w:tcPr>
          <w:p w:rsidR="00021034" w:rsidRPr="000803F9" w:rsidRDefault="00021034" w:rsidP="000803F9">
            <w:pPr>
              <w:spacing w:line="400" w:lineRule="exact"/>
              <w:jc w:val="center"/>
              <w:rPr>
                <w:sz w:val="28"/>
                <w:szCs w:val="28"/>
              </w:rPr>
            </w:pPr>
            <w:r w:rsidRPr="000803F9">
              <w:rPr>
                <w:rFonts w:ascii="標楷體" w:eastAsia="標楷體" w:hAnsi="標楷體"/>
                <w:b/>
                <w:bCs/>
                <w:sz w:val="28"/>
                <w:szCs w:val="28"/>
              </w:rPr>
              <w:t>A-3</w:t>
            </w:r>
            <w:r w:rsidRPr="000803F9">
              <w:rPr>
                <w:rFonts w:ascii="標楷體" w:eastAsia="標楷體" w:hAnsi="標楷體" w:hint="eastAsia"/>
                <w:b/>
                <w:bCs/>
                <w:sz w:val="28"/>
                <w:szCs w:val="28"/>
              </w:rPr>
              <w:t>運用適切教學策略與溝通技巧，幫助學生學習。</w:t>
            </w:r>
          </w:p>
        </w:tc>
      </w:tr>
      <w:tr w:rsidR="000803F9" w:rsidRPr="000803F9" w:rsidTr="00227E19">
        <w:trPr>
          <w:trHeight w:val="1255"/>
        </w:trPr>
        <w:tc>
          <w:tcPr>
            <w:tcW w:w="236" w:type="pct"/>
            <w:vMerge/>
            <w:vAlign w:val="center"/>
          </w:tcPr>
          <w:p w:rsidR="000803F9" w:rsidRPr="000803F9" w:rsidRDefault="000803F9" w:rsidP="000803F9">
            <w:pPr>
              <w:spacing w:line="400" w:lineRule="exact"/>
              <w:jc w:val="center"/>
              <w:rPr>
                <w:rFonts w:ascii="標楷體" w:eastAsia="標楷體" w:hAnsi="標楷體"/>
                <w:b/>
                <w:sz w:val="28"/>
                <w:szCs w:val="28"/>
              </w:rPr>
            </w:pPr>
          </w:p>
        </w:tc>
        <w:tc>
          <w:tcPr>
            <w:tcW w:w="636" w:type="pct"/>
          </w:tcPr>
          <w:p w:rsidR="000803F9" w:rsidRPr="000803F9" w:rsidRDefault="000803F9" w:rsidP="000803F9">
            <w:pPr>
              <w:spacing w:line="400" w:lineRule="exact"/>
              <w:jc w:val="both"/>
              <w:rPr>
                <w:rFonts w:ascii="標楷體" w:eastAsia="標楷體" w:hAnsi="標楷體"/>
                <w:b/>
                <w:sz w:val="28"/>
                <w:szCs w:val="28"/>
              </w:rPr>
            </w:pPr>
            <w:r w:rsidRPr="000803F9">
              <w:rPr>
                <w:rFonts w:ascii="標楷體" w:eastAsia="標楷體" w:hAnsi="標楷體"/>
                <w:sz w:val="28"/>
                <w:szCs w:val="28"/>
              </w:rPr>
              <w:t>A-3-3</w:t>
            </w:r>
            <w:r w:rsidRPr="000803F9">
              <w:rPr>
                <w:rFonts w:ascii="標楷體" w:eastAsia="標楷體" w:hAnsi="標楷體" w:hint="eastAsia"/>
                <w:sz w:val="28"/>
                <w:szCs w:val="28"/>
              </w:rPr>
              <w:t>運用口語、非口語、教室走動等溝通技巧，幫助學生學習。</w:t>
            </w:r>
          </w:p>
        </w:tc>
        <w:tc>
          <w:tcPr>
            <w:tcW w:w="1610" w:type="pct"/>
          </w:tcPr>
          <w:p w:rsidR="000803F9" w:rsidRPr="000803F9" w:rsidRDefault="000803F9" w:rsidP="00052210">
            <w:pPr>
              <w:numPr>
                <w:ilvl w:val="0"/>
                <w:numId w:val="19"/>
              </w:numPr>
              <w:spacing w:afterLines="50" w:line="400" w:lineRule="exact"/>
              <w:rPr>
                <w:rFonts w:ascii="標楷體" w:eastAsia="標楷體" w:hAnsi="標楷體"/>
                <w:sz w:val="28"/>
                <w:szCs w:val="28"/>
              </w:rPr>
            </w:pPr>
            <w:r w:rsidRPr="000803F9">
              <w:rPr>
                <w:rFonts w:ascii="標楷體" w:eastAsia="標楷體" w:hAnsi="標楷體" w:hint="eastAsia"/>
                <w:b/>
                <w:bCs/>
                <w:sz w:val="28"/>
                <w:szCs w:val="28"/>
                <w:u w:val="single"/>
              </w:rPr>
              <w:t>口語溝通</w:t>
            </w:r>
            <w:r w:rsidRPr="000803F9">
              <w:rPr>
                <w:rFonts w:ascii="標楷體" w:eastAsia="標楷體" w:hAnsi="標楷體" w:hint="eastAsia"/>
                <w:sz w:val="28"/>
                <w:szCs w:val="28"/>
              </w:rPr>
              <w:t>：指說話時能注意音量、速度、咬字、語調、句讀、避免口頭禪等，並運用語氣變化，提示學生學習重點。</w:t>
            </w:r>
          </w:p>
          <w:p w:rsidR="000803F9" w:rsidRPr="000803F9" w:rsidRDefault="000803F9" w:rsidP="00052210">
            <w:pPr>
              <w:numPr>
                <w:ilvl w:val="0"/>
                <w:numId w:val="19"/>
              </w:numPr>
              <w:spacing w:afterLines="50" w:line="400" w:lineRule="exact"/>
              <w:rPr>
                <w:rFonts w:ascii="標楷體" w:eastAsia="標楷體" w:hAnsi="標楷體"/>
                <w:sz w:val="28"/>
                <w:szCs w:val="28"/>
              </w:rPr>
            </w:pPr>
            <w:r w:rsidRPr="000803F9">
              <w:rPr>
                <w:rFonts w:ascii="標楷體" w:eastAsia="標楷體" w:hAnsi="標楷體" w:hint="eastAsia"/>
                <w:b/>
                <w:bCs/>
                <w:sz w:val="28"/>
                <w:szCs w:val="28"/>
                <w:u w:val="single"/>
              </w:rPr>
              <w:t>非口語溝通</w:t>
            </w:r>
            <w:r w:rsidRPr="000803F9">
              <w:rPr>
                <w:rFonts w:ascii="標楷體" w:eastAsia="標楷體" w:hAnsi="標楷體" w:hint="eastAsia"/>
                <w:sz w:val="28"/>
                <w:szCs w:val="28"/>
              </w:rPr>
              <w:t>：指運用肢體語言、表情、動作、眼神等方式，向個別或全班學生明確傳達與學習主題相關的訊息。</w:t>
            </w:r>
          </w:p>
          <w:p w:rsidR="000803F9" w:rsidRPr="000803F9" w:rsidRDefault="000803F9" w:rsidP="00052210">
            <w:pPr>
              <w:numPr>
                <w:ilvl w:val="0"/>
                <w:numId w:val="19"/>
              </w:numPr>
              <w:spacing w:afterLines="50" w:line="400" w:lineRule="exact"/>
              <w:rPr>
                <w:rFonts w:ascii="標楷體" w:eastAsia="標楷體" w:hAnsi="標楷體"/>
                <w:sz w:val="28"/>
                <w:szCs w:val="28"/>
              </w:rPr>
            </w:pPr>
            <w:r w:rsidRPr="000803F9">
              <w:rPr>
                <w:rFonts w:ascii="標楷體" w:eastAsia="標楷體" w:hAnsi="標楷體" w:hint="eastAsia"/>
                <w:b/>
                <w:bCs/>
                <w:sz w:val="28"/>
                <w:szCs w:val="28"/>
                <w:u w:val="single"/>
              </w:rPr>
              <w:t>教室走動</w:t>
            </w:r>
            <w:r w:rsidRPr="000803F9">
              <w:rPr>
                <w:rFonts w:ascii="標楷體" w:eastAsia="標楷體" w:hAnsi="標楷體" w:hint="eastAsia"/>
                <w:sz w:val="28"/>
                <w:szCs w:val="28"/>
              </w:rPr>
              <w:t>：指教學過程中，教師能走動巡視全班，以掌握全班學生的學習情形。</w:t>
            </w:r>
          </w:p>
        </w:tc>
        <w:tc>
          <w:tcPr>
            <w:tcW w:w="1574" w:type="pct"/>
          </w:tcPr>
          <w:p w:rsidR="000803F9" w:rsidRPr="000803F9" w:rsidRDefault="000803F9" w:rsidP="00052210">
            <w:pPr>
              <w:pStyle w:val="a4"/>
              <w:numPr>
                <w:ilvl w:val="0"/>
                <w:numId w:val="20"/>
              </w:numPr>
              <w:spacing w:afterLines="50" w:line="400" w:lineRule="exact"/>
              <w:ind w:leftChars="0"/>
              <w:rPr>
                <w:rFonts w:ascii="標楷體" w:eastAsia="標楷體" w:hAnsi="標楷體"/>
                <w:bCs/>
                <w:sz w:val="28"/>
                <w:szCs w:val="28"/>
              </w:rPr>
            </w:pPr>
            <w:r w:rsidRPr="000803F9">
              <w:rPr>
                <w:rFonts w:ascii="標楷體" w:eastAsia="標楷體" w:hAnsi="標楷體" w:hint="eastAsia"/>
                <w:bCs/>
                <w:sz w:val="28"/>
                <w:szCs w:val="28"/>
              </w:rPr>
              <w:t>檢證來源：觀察教師在教學過程中，運用口語、非口語、教室走動等溝通技巧，幫助學生學習之行為。</w:t>
            </w:r>
          </w:p>
          <w:p w:rsidR="000803F9" w:rsidRPr="000803F9" w:rsidRDefault="000803F9" w:rsidP="00052210">
            <w:pPr>
              <w:numPr>
                <w:ilvl w:val="0"/>
                <w:numId w:val="20"/>
              </w:numPr>
              <w:spacing w:afterLines="50" w:line="400" w:lineRule="exact"/>
              <w:rPr>
                <w:rFonts w:ascii="標楷體" w:eastAsia="標楷體" w:hAnsi="標楷體"/>
                <w:bCs/>
                <w:sz w:val="28"/>
                <w:szCs w:val="28"/>
              </w:rPr>
            </w:pPr>
            <w:r w:rsidRPr="000803F9">
              <w:rPr>
                <w:rFonts w:ascii="標楷體" w:eastAsia="標楷體" w:hAnsi="標楷體" w:hint="eastAsia"/>
                <w:bCs/>
                <w:sz w:val="28"/>
                <w:szCs w:val="28"/>
              </w:rPr>
              <w:t>評定等級：以教師能靈活運用口語、非口語、教室走動等溝通技巧，提示學習重點與維持全班學習投入之程度為檢核重點。</w:t>
            </w:r>
          </w:p>
          <w:p w:rsidR="000803F9" w:rsidRPr="000803F9" w:rsidRDefault="000803F9" w:rsidP="00052210">
            <w:pPr>
              <w:spacing w:afterLines="50" w:line="400" w:lineRule="exact"/>
              <w:ind w:left="1120" w:hangingChars="400" w:hanging="1120"/>
              <w:rPr>
                <w:rFonts w:ascii="標楷體" w:eastAsia="標楷體" w:hAnsi="標楷體"/>
                <w:bCs/>
                <w:sz w:val="28"/>
                <w:szCs w:val="28"/>
              </w:rPr>
            </w:pPr>
            <w:r w:rsidRPr="000803F9">
              <w:rPr>
                <w:rFonts w:ascii="標楷體" w:eastAsia="標楷體" w:hAnsi="標楷體" w:hint="eastAsia"/>
                <w:bCs/>
                <w:sz w:val="28"/>
                <w:szCs w:val="28"/>
              </w:rPr>
              <w:t>□推薦：除符合通過等級外，且能靈活運用各種溝通技巧，掌握與維持全班學習投入狀況，或有其他優異表現。</w:t>
            </w:r>
          </w:p>
          <w:p w:rsidR="000803F9" w:rsidRPr="000803F9" w:rsidRDefault="000803F9" w:rsidP="00052210">
            <w:pPr>
              <w:spacing w:afterLines="50" w:line="400" w:lineRule="exact"/>
              <w:ind w:left="1120" w:hangingChars="400" w:hanging="1120"/>
              <w:rPr>
                <w:rFonts w:ascii="標楷體" w:eastAsia="標楷體" w:hAnsi="標楷體"/>
                <w:bCs/>
                <w:sz w:val="28"/>
                <w:szCs w:val="28"/>
              </w:rPr>
            </w:pPr>
            <w:r w:rsidRPr="000803F9">
              <w:rPr>
                <w:rFonts w:ascii="標楷體" w:eastAsia="標楷體" w:hAnsi="標楷體" w:hint="eastAsia"/>
                <w:bCs/>
                <w:sz w:val="28"/>
                <w:szCs w:val="28"/>
              </w:rPr>
              <w:t>□通過：能適時運用口語、非口語、教室走動等行為，提示學習重點或引導學生投入學習。</w:t>
            </w:r>
          </w:p>
          <w:p w:rsidR="000803F9" w:rsidRPr="000803F9" w:rsidRDefault="000803F9" w:rsidP="000803F9">
            <w:pPr>
              <w:spacing w:line="400" w:lineRule="exact"/>
              <w:ind w:left="1400" w:hangingChars="500" w:hanging="1400"/>
              <w:jc w:val="both"/>
              <w:rPr>
                <w:rFonts w:ascii="標楷體" w:eastAsia="標楷體" w:hAnsi="標楷體"/>
                <w:b/>
                <w:sz w:val="28"/>
                <w:szCs w:val="28"/>
              </w:rPr>
            </w:pPr>
            <w:r w:rsidRPr="000803F9">
              <w:rPr>
                <w:rFonts w:ascii="標楷體" w:eastAsia="標楷體" w:hAnsi="標楷體" w:hint="eastAsia"/>
                <w:bCs/>
                <w:sz w:val="28"/>
                <w:szCs w:val="28"/>
              </w:rPr>
              <w:t>□待改進：未能適時運用口語、非口語、教室走動等行為，提示學習重點或引導學生投入學習。</w:t>
            </w:r>
          </w:p>
        </w:tc>
        <w:tc>
          <w:tcPr>
            <w:tcW w:w="236" w:type="pct"/>
          </w:tcPr>
          <w:p w:rsidR="000803F9" w:rsidRPr="000803F9" w:rsidRDefault="000803F9" w:rsidP="00052210">
            <w:pPr>
              <w:spacing w:afterLines="50" w:line="400" w:lineRule="exact"/>
              <w:jc w:val="center"/>
              <w:rPr>
                <w:sz w:val="28"/>
                <w:szCs w:val="28"/>
              </w:rPr>
            </w:pPr>
            <w:r w:rsidRPr="000803F9">
              <w:rPr>
                <w:rFonts w:hint="eastAsia"/>
                <w:b/>
                <w:bCs/>
                <w:sz w:val="28"/>
                <w:szCs w:val="28"/>
              </w:rPr>
              <w:sym w:font="Wingdings 2" w:char="F050"/>
            </w:r>
          </w:p>
        </w:tc>
        <w:tc>
          <w:tcPr>
            <w:tcW w:w="236" w:type="pct"/>
          </w:tcPr>
          <w:p w:rsidR="000803F9" w:rsidRPr="000803F9" w:rsidRDefault="000803F9" w:rsidP="00052210">
            <w:pPr>
              <w:spacing w:afterLines="50" w:line="400" w:lineRule="exact"/>
              <w:jc w:val="center"/>
              <w:rPr>
                <w:b/>
                <w:bCs/>
                <w:sz w:val="28"/>
                <w:szCs w:val="28"/>
              </w:rPr>
            </w:pPr>
            <w:r w:rsidRPr="000803F9">
              <w:rPr>
                <w:rFonts w:hint="eastAsia"/>
                <w:b/>
                <w:bCs/>
                <w:sz w:val="28"/>
                <w:szCs w:val="28"/>
              </w:rPr>
              <w:sym w:font="Wingdings 2" w:char="F050"/>
            </w:r>
          </w:p>
        </w:tc>
        <w:tc>
          <w:tcPr>
            <w:tcW w:w="236" w:type="pct"/>
          </w:tcPr>
          <w:p w:rsidR="000803F9" w:rsidRPr="000803F9" w:rsidRDefault="000803F9" w:rsidP="00052210">
            <w:pPr>
              <w:spacing w:afterLines="50" w:line="400" w:lineRule="exact"/>
              <w:jc w:val="center"/>
              <w:rPr>
                <w:b/>
                <w:bCs/>
                <w:sz w:val="28"/>
                <w:szCs w:val="28"/>
              </w:rPr>
            </w:pPr>
          </w:p>
        </w:tc>
        <w:tc>
          <w:tcPr>
            <w:tcW w:w="236" w:type="pct"/>
          </w:tcPr>
          <w:p w:rsidR="000803F9" w:rsidRPr="000803F9" w:rsidRDefault="000803F9"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0803F9" w:rsidTr="0098335E">
        <w:trPr>
          <w:trHeight w:val="402"/>
        </w:trPr>
        <w:tc>
          <w:tcPr>
            <w:tcW w:w="236"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層面</w:t>
            </w:r>
          </w:p>
        </w:tc>
        <w:tc>
          <w:tcPr>
            <w:tcW w:w="636"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指標</w:t>
            </w:r>
            <w:r w:rsidRPr="000803F9">
              <w:rPr>
                <w:rFonts w:ascii="標楷體" w:eastAsia="標楷體" w:hAnsi="標楷體"/>
                <w:b/>
                <w:sz w:val="28"/>
                <w:szCs w:val="28"/>
              </w:rPr>
              <w:t>/</w:t>
            </w:r>
          </w:p>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檢核重點</w:t>
            </w:r>
          </w:p>
        </w:tc>
        <w:tc>
          <w:tcPr>
            <w:tcW w:w="1610"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內涵說明</w:t>
            </w:r>
          </w:p>
        </w:tc>
        <w:tc>
          <w:tcPr>
            <w:tcW w:w="1574" w:type="pct"/>
            <w:vMerge w:val="restar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評定等級與行為描述</w:t>
            </w:r>
          </w:p>
        </w:tc>
        <w:tc>
          <w:tcPr>
            <w:tcW w:w="944" w:type="pct"/>
            <w:gridSpan w:val="4"/>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資料來源</w:t>
            </w:r>
          </w:p>
        </w:tc>
      </w:tr>
      <w:tr w:rsidR="00E173B5" w:rsidRPr="000803F9" w:rsidTr="0098335E">
        <w:trPr>
          <w:trHeight w:val="546"/>
        </w:trPr>
        <w:tc>
          <w:tcPr>
            <w:tcW w:w="236"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636"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1610"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1574" w:type="pct"/>
            <w:vMerge/>
            <w:vAlign w:val="center"/>
          </w:tcPr>
          <w:p w:rsidR="00E173B5" w:rsidRPr="000803F9" w:rsidRDefault="00E173B5" w:rsidP="000803F9">
            <w:pPr>
              <w:spacing w:line="400" w:lineRule="exact"/>
              <w:jc w:val="center"/>
              <w:rPr>
                <w:rFonts w:ascii="標楷體" w:eastAsia="標楷體" w:hAnsi="標楷體"/>
                <w:b/>
                <w:sz w:val="28"/>
                <w:szCs w:val="28"/>
              </w:rPr>
            </w:pP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自評</w:t>
            </w: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觀察</w:t>
            </w: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檔案</w:t>
            </w:r>
          </w:p>
        </w:tc>
        <w:tc>
          <w:tcPr>
            <w:tcW w:w="236" w:type="pct"/>
            <w:vAlign w:val="center"/>
          </w:tcPr>
          <w:p w:rsidR="00E173B5" w:rsidRPr="000803F9" w:rsidRDefault="00E173B5" w:rsidP="000803F9">
            <w:pPr>
              <w:spacing w:line="400" w:lineRule="exact"/>
              <w:jc w:val="center"/>
              <w:rPr>
                <w:rFonts w:ascii="標楷體" w:eastAsia="標楷體" w:hAnsi="標楷體"/>
                <w:b/>
                <w:sz w:val="28"/>
                <w:szCs w:val="28"/>
              </w:rPr>
            </w:pPr>
            <w:r w:rsidRPr="000803F9">
              <w:rPr>
                <w:rFonts w:ascii="標楷體" w:eastAsia="標楷體" w:hAnsi="標楷體" w:hint="eastAsia"/>
                <w:b/>
                <w:sz w:val="28"/>
                <w:szCs w:val="28"/>
              </w:rPr>
              <w:t>其他</w:t>
            </w:r>
          </w:p>
        </w:tc>
      </w:tr>
      <w:tr w:rsidR="000803F9" w:rsidRPr="000803F9" w:rsidTr="000803F9">
        <w:trPr>
          <w:trHeight w:val="704"/>
        </w:trPr>
        <w:tc>
          <w:tcPr>
            <w:tcW w:w="236" w:type="pct"/>
            <w:vMerge w:val="restart"/>
            <w:vAlign w:val="center"/>
          </w:tcPr>
          <w:p w:rsidR="000803F9" w:rsidRPr="000803F9" w:rsidRDefault="000803F9" w:rsidP="00052210">
            <w:pPr>
              <w:spacing w:afterLines="50" w:line="400" w:lineRule="exact"/>
              <w:jc w:val="center"/>
              <w:rPr>
                <w:b/>
                <w:bCs/>
                <w:sz w:val="28"/>
                <w:szCs w:val="28"/>
              </w:rPr>
            </w:pPr>
            <w:r w:rsidRPr="000803F9">
              <w:rPr>
                <w:b/>
                <w:bCs/>
                <w:sz w:val="28"/>
                <w:szCs w:val="28"/>
              </w:rPr>
              <w:t>A</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課</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程</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設</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計</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與</w:t>
            </w:r>
          </w:p>
          <w:p w:rsidR="000803F9" w:rsidRPr="000803F9" w:rsidRDefault="000803F9" w:rsidP="00052210">
            <w:pPr>
              <w:spacing w:afterLines="50" w:line="400" w:lineRule="exact"/>
              <w:jc w:val="center"/>
              <w:rPr>
                <w:rFonts w:ascii="標楷體" w:eastAsia="標楷體" w:hAnsi="標楷體"/>
                <w:b/>
                <w:bCs/>
                <w:sz w:val="28"/>
                <w:szCs w:val="28"/>
              </w:rPr>
            </w:pPr>
            <w:r w:rsidRPr="000803F9">
              <w:rPr>
                <w:rFonts w:ascii="標楷體" w:eastAsia="標楷體" w:hAnsi="標楷體" w:hint="eastAsia"/>
                <w:b/>
                <w:bCs/>
                <w:sz w:val="28"/>
                <w:szCs w:val="28"/>
              </w:rPr>
              <w:t>教</w:t>
            </w:r>
          </w:p>
          <w:p w:rsidR="000803F9" w:rsidRPr="000803F9" w:rsidRDefault="000803F9" w:rsidP="000803F9">
            <w:pPr>
              <w:spacing w:line="400" w:lineRule="exact"/>
              <w:jc w:val="center"/>
              <w:rPr>
                <w:rFonts w:ascii="標楷體" w:eastAsia="標楷體" w:hAnsi="標楷體"/>
                <w:b/>
                <w:sz w:val="28"/>
                <w:szCs w:val="28"/>
              </w:rPr>
            </w:pPr>
            <w:r w:rsidRPr="000803F9">
              <w:rPr>
                <w:rFonts w:ascii="標楷體" w:eastAsia="標楷體" w:hAnsi="標楷體" w:hint="eastAsia"/>
                <w:b/>
                <w:bCs/>
                <w:sz w:val="28"/>
                <w:szCs w:val="28"/>
              </w:rPr>
              <w:t>學</w:t>
            </w:r>
          </w:p>
        </w:tc>
        <w:tc>
          <w:tcPr>
            <w:tcW w:w="4764" w:type="pct"/>
            <w:gridSpan w:val="7"/>
            <w:vAlign w:val="center"/>
          </w:tcPr>
          <w:p w:rsidR="000803F9" w:rsidRPr="000803F9" w:rsidRDefault="000803F9" w:rsidP="000803F9">
            <w:pPr>
              <w:spacing w:line="400" w:lineRule="exact"/>
              <w:jc w:val="center"/>
              <w:rPr>
                <w:sz w:val="28"/>
                <w:szCs w:val="28"/>
              </w:rPr>
            </w:pPr>
            <w:r w:rsidRPr="000803F9">
              <w:rPr>
                <w:rFonts w:ascii="標楷體" w:eastAsia="標楷體" w:hAnsi="標楷體"/>
                <w:b/>
                <w:bCs/>
                <w:sz w:val="28"/>
                <w:szCs w:val="28"/>
              </w:rPr>
              <w:t>A-4運用多元評量方式評估學生能力</w:t>
            </w:r>
            <w:r w:rsidRPr="000803F9">
              <w:rPr>
                <w:rFonts w:ascii="標楷體" w:eastAsia="標楷體" w:hAnsi="標楷體" w:hint="eastAsia"/>
                <w:b/>
                <w:bCs/>
                <w:sz w:val="28"/>
                <w:szCs w:val="28"/>
              </w:rPr>
              <w:t>，</w:t>
            </w:r>
            <w:r w:rsidRPr="000803F9">
              <w:rPr>
                <w:rFonts w:ascii="標楷體" w:eastAsia="標楷體" w:hAnsi="標楷體"/>
                <w:b/>
                <w:bCs/>
                <w:sz w:val="28"/>
                <w:szCs w:val="28"/>
              </w:rPr>
              <w:t>提供學習回饋並調整教學。</w:t>
            </w:r>
          </w:p>
        </w:tc>
      </w:tr>
      <w:tr w:rsidR="000803F9" w:rsidRPr="000803F9" w:rsidTr="00E06E8C">
        <w:trPr>
          <w:trHeight w:val="1255"/>
        </w:trPr>
        <w:tc>
          <w:tcPr>
            <w:tcW w:w="236" w:type="pct"/>
            <w:vMerge/>
            <w:vAlign w:val="center"/>
          </w:tcPr>
          <w:p w:rsidR="000803F9" w:rsidRPr="000803F9" w:rsidRDefault="000803F9" w:rsidP="000803F9">
            <w:pPr>
              <w:spacing w:line="400" w:lineRule="exact"/>
              <w:jc w:val="center"/>
              <w:rPr>
                <w:rFonts w:ascii="標楷體" w:eastAsia="標楷體" w:hAnsi="標楷體"/>
                <w:b/>
                <w:sz w:val="28"/>
                <w:szCs w:val="28"/>
              </w:rPr>
            </w:pPr>
          </w:p>
        </w:tc>
        <w:tc>
          <w:tcPr>
            <w:tcW w:w="636" w:type="pct"/>
          </w:tcPr>
          <w:p w:rsidR="000803F9" w:rsidRPr="000803F9" w:rsidRDefault="000803F9" w:rsidP="000803F9">
            <w:pPr>
              <w:spacing w:line="400" w:lineRule="exact"/>
              <w:jc w:val="both"/>
              <w:rPr>
                <w:rFonts w:ascii="標楷體" w:eastAsia="標楷體" w:hAnsi="標楷體"/>
                <w:b/>
                <w:sz w:val="28"/>
                <w:szCs w:val="28"/>
              </w:rPr>
            </w:pPr>
            <w:r w:rsidRPr="000803F9">
              <w:rPr>
                <w:rFonts w:ascii="標楷體" w:eastAsia="標楷體" w:hAnsi="標楷體"/>
                <w:sz w:val="28"/>
                <w:szCs w:val="28"/>
              </w:rPr>
              <w:t>A-4-1</w:t>
            </w:r>
            <w:r w:rsidRPr="000803F9">
              <w:rPr>
                <w:rFonts w:ascii="標楷體" w:eastAsia="標楷體" w:hAnsi="標楷體" w:hint="eastAsia"/>
                <w:sz w:val="28"/>
                <w:szCs w:val="28"/>
              </w:rPr>
              <w:t>運用多元評量方式，評估學生學習成效。</w:t>
            </w:r>
          </w:p>
        </w:tc>
        <w:tc>
          <w:tcPr>
            <w:tcW w:w="1610" w:type="pct"/>
          </w:tcPr>
          <w:p w:rsidR="000803F9" w:rsidRPr="000803F9" w:rsidRDefault="000803F9" w:rsidP="00052210">
            <w:pPr>
              <w:numPr>
                <w:ilvl w:val="0"/>
                <w:numId w:val="21"/>
              </w:numPr>
              <w:spacing w:afterLines="50" w:line="400" w:lineRule="exact"/>
              <w:jc w:val="both"/>
              <w:rPr>
                <w:rFonts w:ascii="標楷體" w:eastAsia="標楷體" w:hAnsi="標楷體"/>
                <w:sz w:val="28"/>
                <w:szCs w:val="28"/>
              </w:rPr>
            </w:pPr>
            <w:r w:rsidRPr="000803F9">
              <w:rPr>
                <w:rFonts w:ascii="標楷體" w:eastAsia="標楷體" w:hAnsi="標楷體" w:hint="eastAsia"/>
                <w:b/>
                <w:bCs/>
                <w:sz w:val="28"/>
                <w:szCs w:val="28"/>
                <w:u w:val="single"/>
              </w:rPr>
              <w:t>多元評量方式</w:t>
            </w:r>
            <w:r w:rsidRPr="000803F9">
              <w:rPr>
                <w:rFonts w:ascii="標楷體" w:eastAsia="標楷體" w:hAnsi="標楷體" w:hint="eastAsia"/>
                <w:sz w:val="28"/>
                <w:szCs w:val="28"/>
              </w:rPr>
              <w:t>：指教師在教學過程中，能運用筆試、口試、表演、實作、作業、報告、資料蒐集整理、鑑賞、晤談、實踐、自評或同儕互評等評量方式，蒐集學生學習成效的資訊。</w:t>
            </w:r>
          </w:p>
          <w:p w:rsidR="000803F9" w:rsidRPr="000803F9" w:rsidRDefault="000803F9" w:rsidP="00052210">
            <w:pPr>
              <w:numPr>
                <w:ilvl w:val="0"/>
                <w:numId w:val="21"/>
              </w:numPr>
              <w:spacing w:afterLines="50" w:line="400" w:lineRule="exact"/>
              <w:jc w:val="both"/>
              <w:rPr>
                <w:rFonts w:ascii="標楷體" w:eastAsia="標楷體" w:hAnsi="標楷體"/>
                <w:sz w:val="28"/>
                <w:szCs w:val="28"/>
              </w:rPr>
            </w:pPr>
            <w:r w:rsidRPr="000803F9">
              <w:rPr>
                <w:rFonts w:ascii="標楷體" w:eastAsia="標楷體" w:hAnsi="標楷體" w:hint="eastAsia"/>
                <w:b/>
                <w:bCs/>
                <w:sz w:val="28"/>
                <w:szCs w:val="28"/>
                <w:u w:val="single"/>
              </w:rPr>
              <w:t>學習成效</w:t>
            </w:r>
            <w:r w:rsidRPr="000803F9">
              <w:rPr>
                <w:rFonts w:ascii="標楷體" w:eastAsia="標楷體" w:hAnsi="標楷體" w:hint="eastAsia"/>
                <w:sz w:val="28"/>
                <w:szCs w:val="28"/>
              </w:rPr>
              <w:t>：指學生在學習過程中所展現的學習行為，包括學習參與、互動表現、學習習慣與探究行為，亦即不限於傳統紙筆考試的成績，而是重視實作及生活應用能力的養成，例如學習「動機」與「興趣」、學習「參與」與「分享」、學習「態度」與「習慣」、學習「方法」與「策略」、學習「成就」與「表現」、學習「自主」與「自信」的養成或提升。</w:t>
            </w:r>
          </w:p>
          <w:p w:rsidR="000803F9" w:rsidRPr="000803F9" w:rsidRDefault="000803F9" w:rsidP="00052210">
            <w:pPr>
              <w:numPr>
                <w:ilvl w:val="0"/>
                <w:numId w:val="21"/>
              </w:numPr>
              <w:spacing w:afterLines="50" w:line="400" w:lineRule="exact"/>
              <w:jc w:val="both"/>
              <w:rPr>
                <w:rFonts w:ascii="標楷體" w:eastAsia="標楷體" w:hAnsi="標楷體"/>
                <w:sz w:val="28"/>
                <w:szCs w:val="28"/>
              </w:rPr>
            </w:pPr>
            <w:r w:rsidRPr="000803F9">
              <w:rPr>
                <w:rFonts w:ascii="標楷體" w:eastAsia="標楷體" w:hAnsi="標楷體" w:hint="eastAsia"/>
                <w:b/>
                <w:bCs/>
                <w:sz w:val="28"/>
                <w:szCs w:val="28"/>
                <w:u w:val="single"/>
              </w:rPr>
              <w:t>評估學習成效</w:t>
            </w:r>
            <w:r w:rsidRPr="000803F9">
              <w:rPr>
                <w:rFonts w:ascii="標楷體" w:eastAsia="標楷體" w:hAnsi="標楷體" w:hint="eastAsia"/>
                <w:sz w:val="28"/>
                <w:szCs w:val="28"/>
              </w:rPr>
              <w:t>：指在學生學習一部份重點後，或一堂課結束前，教師能以集體或個別口頭問答、上黑板練習、座位上習作、小組實作、口頭報告等不同方式，及時檢核學生是否學會預定的學習內容。</w:t>
            </w:r>
          </w:p>
        </w:tc>
        <w:tc>
          <w:tcPr>
            <w:tcW w:w="1574" w:type="pct"/>
          </w:tcPr>
          <w:p w:rsidR="000803F9" w:rsidRPr="000803F9" w:rsidRDefault="000803F9" w:rsidP="00052210">
            <w:pPr>
              <w:spacing w:afterLines="50" w:line="400" w:lineRule="exact"/>
              <w:rPr>
                <w:rFonts w:ascii="標楷體" w:eastAsia="標楷體" w:hAnsi="標楷體"/>
                <w:b/>
                <w:bCs/>
                <w:sz w:val="28"/>
                <w:szCs w:val="28"/>
              </w:rPr>
            </w:pPr>
            <w:r w:rsidRPr="000803F9">
              <w:rPr>
                <w:rFonts w:ascii="標楷體" w:eastAsia="標楷體" w:hAnsi="標楷體" w:hint="eastAsia"/>
                <w:b/>
                <w:bCs/>
                <w:sz w:val="28"/>
                <w:szCs w:val="28"/>
              </w:rPr>
              <w:t>教學觀察：</w:t>
            </w:r>
          </w:p>
          <w:p w:rsidR="000803F9" w:rsidRPr="000803F9" w:rsidRDefault="000803F9" w:rsidP="00052210">
            <w:pPr>
              <w:numPr>
                <w:ilvl w:val="0"/>
                <w:numId w:val="22"/>
              </w:numPr>
              <w:spacing w:afterLines="50" w:line="400" w:lineRule="exact"/>
              <w:rPr>
                <w:rFonts w:ascii="標楷體" w:eastAsia="標楷體" w:hAnsi="標楷體"/>
                <w:bCs/>
                <w:sz w:val="28"/>
                <w:szCs w:val="28"/>
              </w:rPr>
            </w:pPr>
            <w:r w:rsidRPr="000803F9">
              <w:rPr>
                <w:rFonts w:ascii="標楷體" w:eastAsia="標楷體" w:hAnsi="標楷體" w:hint="eastAsia"/>
                <w:bCs/>
                <w:sz w:val="28"/>
                <w:szCs w:val="28"/>
              </w:rPr>
              <w:t>檢證來源：觀察教師在教學過程中，能運用多元評量方式，評估學生學習成效之行為。</w:t>
            </w:r>
          </w:p>
          <w:p w:rsidR="000803F9" w:rsidRPr="000803F9" w:rsidRDefault="000803F9" w:rsidP="00052210">
            <w:pPr>
              <w:numPr>
                <w:ilvl w:val="0"/>
                <w:numId w:val="22"/>
              </w:numPr>
              <w:spacing w:afterLines="50" w:line="400" w:lineRule="exact"/>
              <w:rPr>
                <w:rFonts w:ascii="標楷體" w:eastAsia="標楷體" w:hAnsi="標楷體"/>
                <w:bCs/>
                <w:sz w:val="28"/>
                <w:szCs w:val="28"/>
              </w:rPr>
            </w:pPr>
            <w:r w:rsidRPr="000803F9">
              <w:rPr>
                <w:rFonts w:ascii="標楷體" w:eastAsia="標楷體" w:hAnsi="標楷體" w:hint="eastAsia"/>
                <w:bCs/>
                <w:sz w:val="28"/>
                <w:szCs w:val="28"/>
              </w:rPr>
              <w:t>評定等級：以教師能運用多元評量方式，評估學生學習成效之程度為檢核重點。</w:t>
            </w:r>
          </w:p>
          <w:p w:rsidR="000803F9" w:rsidRPr="000803F9" w:rsidRDefault="000803F9" w:rsidP="00052210">
            <w:pPr>
              <w:spacing w:afterLines="50" w:line="400" w:lineRule="exact"/>
              <w:ind w:left="1120" w:hangingChars="400" w:hanging="1120"/>
              <w:rPr>
                <w:rFonts w:ascii="標楷體" w:eastAsia="標楷體" w:hAnsi="標楷體"/>
                <w:bCs/>
                <w:sz w:val="28"/>
                <w:szCs w:val="28"/>
              </w:rPr>
            </w:pPr>
            <w:r w:rsidRPr="000803F9">
              <w:rPr>
                <w:rFonts w:ascii="標楷體" w:eastAsia="標楷體" w:hAnsi="標楷體" w:hint="eastAsia"/>
                <w:bCs/>
                <w:sz w:val="28"/>
                <w:szCs w:val="28"/>
              </w:rPr>
              <w:t>□推薦：除符合通過等級外，並能搜集多元資訊、多面向地檢視學生學習成效，或有其他優異表現。</w:t>
            </w:r>
          </w:p>
          <w:p w:rsidR="000803F9" w:rsidRPr="000803F9" w:rsidRDefault="000803F9" w:rsidP="00052210">
            <w:pPr>
              <w:spacing w:afterLines="50" w:line="400" w:lineRule="exact"/>
              <w:ind w:left="1120" w:hangingChars="400" w:hanging="1120"/>
              <w:rPr>
                <w:rFonts w:ascii="標楷體" w:eastAsia="標楷體" w:hAnsi="標楷體"/>
                <w:bCs/>
                <w:sz w:val="28"/>
                <w:szCs w:val="28"/>
              </w:rPr>
            </w:pPr>
            <w:r w:rsidRPr="000803F9">
              <w:rPr>
                <w:rFonts w:ascii="標楷體" w:eastAsia="標楷體" w:hAnsi="標楷體" w:hint="eastAsia"/>
                <w:bCs/>
                <w:sz w:val="28"/>
                <w:szCs w:val="28"/>
              </w:rPr>
              <w:t>□通過：能適時採取多元評量方式評估學生學習成效。</w:t>
            </w:r>
          </w:p>
          <w:p w:rsidR="000803F9" w:rsidRPr="000803F9" w:rsidRDefault="000803F9" w:rsidP="00052210">
            <w:pPr>
              <w:spacing w:afterLines="50" w:line="400" w:lineRule="exact"/>
              <w:ind w:left="1400" w:hangingChars="500" w:hanging="1400"/>
              <w:rPr>
                <w:rFonts w:ascii="標楷體" w:eastAsia="標楷體" w:hAnsi="標楷體"/>
                <w:bCs/>
                <w:sz w:val="28"/>
                <w:szCs w:val="28"/>
              </w:rPr>
            </w:pPr>
            <w:r w:rsidRPr="000803F9">
              <w:rPr>
                <w:rFonts w:ascii="標楷體" w:eastAsia="標楷體" w:hAnsi="標楷體" w:hint="eastAsia"/>
                <w:bCs/>
                <w:sz w:val="28"/>
                <w:szCs w:val="28"/>
              </w:rPr>
              <w:t>□待改進：未適時採取多元評量方式評估學生學習成效。</w:t>
            </w:r>
          </w:p>
          <w:p w:rsidR="000803F9" w:rsidRPr="000803F9" w:rsidRDefault="000803F9" w:rsidP="00052210">
            <w:pPr>
              <w:spacing w:afterLines="50" w:line="400" w:lineRule="exact"/>
              <w:rPr>
                <w:rFonts w:ascii="標楷體" w:eastAsia="標楷體" w:hAnsi="標楷體"/>
                <w:b/>
                <w:bCs/>
                <w:sz w:val="28"/>
                <w:szCs w:val="28"/>
              </w:rPr>
            </w:pPr>
            <w:r w:rsidRPr="000803F9">
              <w:rPr>
                <w:rFonts w:ascii="標楷體" w:eastAsia="標楷體" w:hAnsi="標楷體" w:hint="eastAsia"/>
                <w:b/>
                <w:bCs/>
                <w:sz w:val="28"/>
                <w:szCs w:val="28"/>
              </w:rPr>
              <w:t>二、教學檔案：</w:t>
            </w:r>
          </w:p>
          <w:p w:rsidR="000803F9" w:rsidRPr="000803F9" w:rsidRDefault="000803F9" w:rsidP="00052210">
            <w:pPr>
              <w:numPr>
                <w:ilvl w:val="0"/>
                <w:numId w:val="23"/>
              </w:numPr>
              <w:spacing w:afterLines="50" w:line="400" w:lineRule="exact"/>
              <w:rPr>
                <w:rFonts w:ascii="標楷體" w:eastAsia="標楷體" w:hAnsi="標楷體"/>
                <w:bCs/>
                <w:sz w:val="28"/>
                <w:szCs w:val="28"/>
              </w:rPr>
            </w:pPr>
            <w:r w:rsidRPr="000803F9">
              <w:rPr>
                <w:rFonts w:ascii="標楷體" w:eastAsia="標楷體" w:hAnsi="標楷體" w:hint="eastAsia"/>
                <w:bCs/>
                <w:sz w:val="28"/>
                <w:szCs w:val="28"/>
              </w:rPr>
              <w:t>檢證來源：檢視教學檔案中，教師運用多元評量方式，評估學生學習成效之內容資料。</w:t>
            </w:r>
          </w:p>
          <w:p w:rsidR="000803F9" w:rsidRPr="000803F9" w:rsidRDefault="000803F9" w:rsidP="00052210">
            <w:pPr>
              <w:numPr>
                <w:ilvl w:val="0"/>
                <w:numId w:val="23"/>
              </w:numPr>
              <w:spacing w:afterLines="50" w:line="400" w:lineRule="exact"/>
              <w:rPr>
                <w:rFonts w:ascii="標楷體" w:eastAsia="標楷體" w:hAnsi="標楷體"/>
                <w:bCs/>
                <w:sz w:val="28"/>
                <w:szCs w:val="28"/>
              </w:rPr>
            </w:pPr>
            <w:r w:rsidRPr="000803F9">
              <w:rPr>
                <w:rFonts w:ascii="標楷體" w:eastAsia="標楷體" w:hAnsi="標楷體" w:hint="eastAsia"/>
                <w:bCs/>
                <w:sz w:val="28"/>
                <w:szCs w:val="28"/>
              </w:rPr>
              <w:t>評定等級：以教師能運用多元評量方式，評估學生學習成效之程度為檢核重點。</w:t>
            </w:r>
          </w:p>
          <w:p w:rsidR="000803F9" w:rsidRPr="000803F9" w:rsidRDefault="000803F9" w:rsidP="00052210">
            <w:pPr>
              <w:spacing w:afterLines="50" w:line="400" w:lineRule="exact"/>
              <w:ind w:left="1120" w:hangingChars="400" w:hanging="1120"/>
              <w:rPr>
                <w:rFonts w:ascii="標楷體" w:eastAsia="標楷體" w:hAnsi="標楷體"/>
                <w:bCs/>
                <w:sz w:val="28"/>
                <w:szCs w:val="28"/>
              </w:rPr>
            </w:pPr>
            <w:r w:rsidRPr="000803F9">
              <w:rPr>
                <w:rFonts w:ascii="標楷體" w:eastAsia="標楷體" w:hAnsi="標楷體" w:hint="eastAsia"/>
                <w:bCs/>
                <w:sz w:val="28"/>
                <w:szCs w:val="28"/>
              </w:rPr>
              <w:t>□推薦：除符合通過等級外，並有搜集多元資訊、多面向地檢視學生學習成效之歷程資料，或有其他優異表現。</w:t>
            </w:r>
          </w:p>
          <w:p w:rsidR="000803F9" w:rsidRPr="000803F9" w:rsidRDefault="000803F9" w:rsidP="00052210">
            <w:pPr>
              <w:spacing w:afterLines="50" w:line="400" w:lineRule="exact"/>
              <w:ind w:left="1120" w:hangingChars="400" w:hanging="1120"/>
              <w:rPr>
                <w:rFonts w:ascii="標楷體" w:eastAsia="標楷體" w:hAnsi="標楷體"/>
                <w:bCs/>
                <w:sz w:val="28"/>
                <w:szCs w:val="28"/>
              </w:rPr>
            </w:pPr>
            <w:r w:rsidRPr="000803F9">
              <w:rPr>
                <w:rFonts w:ascii="標楷體" w:eastAsia="標楷體" w:hAnsi="標楷體" w:hint="eastAsia"/>
                <w:bCs/>
                <w:sz w:val="28"/>
                <w:szCs w:val="28"/>
              </w:rPr>
              <w:t>□通過：有呈現運用多元評量方式評估學生學習成效之內容資料。</w:t>
            </w:r>
          </w:p>
          <w:p w:rsidR="000803F9" w:rsidRPr="000803F9" w:rsidRDefault="000803F9" w:rsidP="000803F9">
            <w:pPr>
              <w:spacing w:line="400" w:lineRule="exact"/>
              <w:ind w:left="1400" w:hangingChars="500" w:hanging="1400"/>
              <w:jc w:val="both"/>
              <w:rPr>
                <w:rFonts w:ascii="標楷體" w:eastAsia="標楷體" w:hAnsi="標楷體"/>
                <w:b/>
                <w:sz w:val="28"/>
                <w:szCs w:val="28"/>
              </w:rPr>
            </w:pPr>
            <w:r w:rsidRPr="000803F9">
              <w:rPr>
                <w:rFonts w:ascii="標楷體" w:eastAsia="標楷體" w:hAnsi="標楷體" w:hint="eastAsia"/>
                <w:bCs/>
                <w:sz w:val="28"/>
                <w:szCs w:val="28"/>
              </w:rPr>
              <w:t>□待改進：未呈現運用多元評量方式評估學生學習成效之內容資料。</w:t>
            </w:r>
          </w:p>
        </w:tc>
        <w:tc>
          <w:tcPr>
            <w:tcW w:w="236" w:type="pct"/>
          </w:tcPr>
          <w:p w:rsidR="000803F9" w:rsidRPr="000803F9" w:rsidRDefault="000803F9" w:rsidP="00052210">
            <w:pPr>
              <w:spacing w:afterLines="50" w:line="400" w:lineRule="exact"/>
              <w:jc w:val="center"/>
              <w:rPr>
                <w:sz w:val="28"/>
                <w:szCs w:val="28"/>
              </w:rPr>
            </w:pPr>
            <w:r w:rsidRPr="000803F9">
              <w:rPr>
                <w:rFonts w:hint="eastAsia"/>
                <w:b/>
                <w:bCs/>
                <w:sz w:val="28"/>
                <w:szCs w:val="28"/>
              </w:rPr>
              <w:sym w:font="Wingdings 2" w:char="F050"/>
            </w:r>
          </w:p>
        </w:tc>
        <w:tc>
          <w:tcPr>
            <w:tcW w:w="236" w:type="pct"/>
          </w:tcPr>
          <w:p w:rsidR="000803F9" w:rsidRPr="000803F9" w:rsidRDefault="000803F9" w:rsidP="00052210">
            <w:pPr>
              <w:spacing w:afterLines="50" w:line="400" w:lineRule="exact"/>
              <w:jc w:val="center"/>
              <w:rPr>
                <w:sz w:val="28"/>
                <w:szCs w:val="28"/>
              </w:rPr>
            </w:pPr>
            <w:r w:rsidRPr="000803F9">
              <w:rPr>
                <w:rFonts w:hint="eastAsia"/>
                <w:b/>
                <w:bCs/>
                <w:sz w:val="28"/>
                <w:szCs w:val="28"/>
              </w:rPr>
              <w:sym w:font="Wingdings 2" w:char="F050"/>
            </w:r>
          </w:p>
        </w:tc>
        <w:tc>
          <w:tcPr>
            <w:tcW w:w="236" w:type="pct"/>
          </w:tcPr>
          <w:p w:rsidR="000803F9" w:rsidRPr="000803F9" w:rsidRDefault="000803F9" w:rsidP="00052210">
            <w:pPr>
              <w:spacing w:afterLines="50" w:line="400" w:lineRule="exact"/>
              <w:jc w:val="center"/>
              <w:rPr>
                <w:b/>
                <w:bCs/>
                <w:sz w:val="28"/>
                <w:szCs w:val="28"/>
              </w:rPr>
            </w:pPr>
            <w:r w:rsidRPr="000803F9">
              <w:rPr>
                <w:rFonts w:hint="eastAsia"/>
                <w:b/>
                <w:bCs/>
                <w:sz w:val="28"/>
                <w:szCs w:val="28"/>
              </w:rPr>
              <w:sym w:font="Wingdings 2" w:char="F050"/>
            </w:r>
          </w:p>
        </w:tc>
        <w:tc>
          <w:tcPr>
            <w:tcW w:w="236" w:type="pct"/>
          </w:tcPr>
          <w:p w:rsidR="000803F9" w:rsidRPr="000803F9" w:rsidRDefault="000803F9"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C929B0" w:rsidTr="0098335E">
        <w:trPr>
          <w:trHeight w:val="402"/>
        </w:trPr>
        <w:tc>
          <w:tcPr>
            <w:tcW w:w="236" w:type="pct"/>
            <w:vMerge w:val="restar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層面</w:t>
            </w:r>
          </w:p>
        </w:tc>
        <w:tc>
          <w:tcPr>
            <w:tcW w:w="636" w:type="pct"/>
            <w:vMerge w:val="restar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指標</w:t>
            </w:r>
            <w:r w:rsidRPr="00C929B0">
              <w:rPr>
                <w:rFonts w:ascii="標楷體" w:eastAsia="標楷體" w:hAnsi="標楷體"/>
                <w:b/>
                <w:sz w:val="28"/>
                <w:szCs w:val="28"/>
              </w:rPr>
              <w:t>/</w:t>
            </w:r>
          </w:p>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檢核重點</w:t>
            </w:r>
          </w:p>
        </w:tc>
        <w:tc>
          <w:tcPr>
            <w:tcW w:w="1610" w:type="pct"/>
            <w:vMerge w:val="restar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內涵說明</w:t>
            </w:r>
          </w:p>
        </w:tc>
        <w:tc>
          <w:tcPr>
            <w:tcW w:w="1574" w:type="pct"/>
            <w:vMerge w:val="restar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評定等級與行為描述</w:t>
            </w:r>
          </w:p>
        </w:tc>
        <w:tc>
          <w:tcPr>
            <w:tcW w:w="944" w:type="pct"/>
            <w:gridSpan w:val="4"/>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資料來源</w:t>
            </w:r>
          </w:p>
        </w:tc>
      </w:tr>
      <w:tr w:rsidR="00E173B5" w:rsidRPr="00C929B0" w:rsidTr="0098335E">
        <w:trPr>
          <w:trHeight w:val="546"/>
        </w:trPr>
        <w:tc>
          <w:tcPr>
            <w:tcW w:w="236" w:type="pct"/>
            <w:vMerge/>
            <w:vAlign w:val="center"/>
          </w:tcPr>
          <w:p w:rsidR="00E173B5" w:rsidRPr="00C929B0" w:rsidRDefault="00E173B5" w:rsidP="00C929B0">
            <w:pPr>
              <w:spacing w:line="380" w:lineRule="exact"/>
              <w:jc w:val="center"/>
              <w:rPr>
                <w:rFonts w:ascii="標楷體" w:eastAsia="標楷體" w:hAnsi="標楷體"/>
                <w:b/>
                <w:sz w:val="28"/>
                <w:szCs w:val="28"/>
              </w:rPr>
            </w:pPr>
          </w:p>
        </w:tc>
        <w:tc>
          <w:tcPr>
            <w:tcW w:w="636" w:type="pct"/>
            <w:vMerge/>
            <w:vAlign w:val="center"/>
          </w:tcPr>
          <w:p w:rsidR="00E173B5" w:rsidRPr="00C929B0" w:rsidRDefault="00E173B5" w:rsidP="00C929B0">
            <w:pPr>
              <w:spacing w:line="380" w:lineRule="exact"/>
              <w:jc w:val="center"/>
              <w:rPr>
                <w:rFonts w:ascii="標楷體" w:eastAsia="標楷體" w:hAnsi="標楷體"/>
                <w:b/>
                <w:sz w:val="28"/>
                <w:szCs w:val="28"/>
              </w:rPr>
            </w:pPr>
          </w:p>
        </w:tc>
        <w:tc>
          <w:tcPr>
            <w:tcW w:w="1610" w:type="pct"/>
            <w:vMerge/>
            <w:vAlign w:val="center"/>
          </w:tcPr>
          <w:p w:rsidR="00E173B5" w:rsidRPr="00C929B0" w:rsidRDefault="00E173B5" w:rsidP="00C929B0">
            <w:pPr>
              <w:spacing w:line="380" w:lineRule="exact"/>
              <w:jc w:val="center"/>
              <w:rPr>
                <w:rFonts w:ascii="標楷體" w:eastAsia="標楷體" w:hAnsi="標楷體"/>
                <w:b/>
                <w:sz w:val="28"/>
                <w:szCs w:val="28"/>
              </w:rPr>
            </w:pPr>
          </w:p>
        </w:tc>
        <w:tc>
          <w:tcPr>
            <w:tcW w:w="1574" w:type="pct"/>
            <w:vMerge/>
            <w:vAlign w:val="center"/>
          </w:tcPr>
          <w:p w:rsidR="00E173B5" w:rsidRPr="00C929B0" w:rsidRDefault="00E173B5" w:rsidP="00C929B0">
            <w:pPr>
              <w:spacing w:line="380" w:lineRule="exact"/>
              <w:jc w:val="center"/>
              <w:rPr>
                <w:rFonts w:ascii="標楷體" w:eastAsia="標楷體" w:hAnsi="標楷體"/>
                <w:b/>
                <w:sz w:val="28"/>
                <w:szCs w:val="28"/>
              </w:rPr>
            </w:pPr>
          </w:p>
        </w:tc>
        <w:tc>
          <w:tcPr>
            <w:tcW w:w="236" w:type="pc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自評</w:t>
            </w:r>
          </w:p>
        </w:tc>
        <w:tc>
          <w:tcPr>
            <w:tcW w:w="236" w:type="pc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觀察</w:t>
            </w:r>
          </w:p>
        </w:tc>
        <w:tc>
          <w:tcPr>
            <w:tcW w:w="236" w:type="pc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檔案</w:t>
            </w:r>
          </w:p>
        </w:tc>
        <w:tc>
          <w:tcPr>
            <w:tcW w:w="236" w:type="pct"/>
            <w:vAlign w:val="center"/>
          </w:tcPr>
          <w:p w:rsidR="00E173B5" w:rsidRPr="00C929B0" w:rsidRDefault="00E173B5" w:rsidP="00C929B0">
            <w:pPr>
              <w:spacing w:line="380" w:lineRule="exact"/>
              <w:jc w:val="center"/>
              <w:rPr>
                <w:rFonts w:ascii="標楷體" w:eastAsia="標楷體" w:hAnsi="標楷體"/>
                <w:b/>
                <w:sz w:val="28"/>
                <w:szCs w:val="28"/>
              </w:rPr>
            </w:pPr>
            <w:r w:rsidRPr="00C929B0">
              <w:rPr>
                <w:rFonts w:ascii="標楷體" w:eastAsia="標楷體" w:hAnsi="標楷體" w:hint="eastAsia"/>
                <w:b/>
                <w:sz w:val="28"/>
                <w:szCs w:val="28"/>
              </w:rPr>
              <w:t>其他</w:t>
            </w:r>
          </w:p>
        </w:tc>
      </w:tr>
      <w:tr w:rsidR="000803F9" w:rsidRPr="00C929B0" w:rsidTr="0098335E">
        <w:trPr>
          <w:trHeight w:val="704"/>
        </w:trPr>
        <w:tc>
          <w:tcPr>
            <w:tcW w:w="236" w:type="pct"/>
            <w:vMerge w:val="restart"/>
            <w:vAlign w:val="center"/>
          </w:tcPr>
          <w:p w:rsidR="000803F9" w:rsidRPr="00C929B0" w:rsidRDefault="000803F9" w:rsidP="00052210">
            <w:pPr>
              <w:spacing w:afterLines="50" w:line="380" w:lineRule="exact"/>
              <w:jc w:val="center"/>
              <w:rPr>
                <w:b/>
                <w:bCs/>
                <w:sz w:val="28"/>
                <w:szCs w:val="28"/>
              </w:rPr>
            </w:pPr>
            <w:r w:rsidRPr="00C929B0">
              <w:rPr>
                <w:b/>
                <w:bCs/>
                <w:sz w:val="28"/>
                <w:szCs w:val="28"/>
              </w:rPr>
              <w:t>A</w:t>
            </w:r>
          </w:p>
          <w:p w:rsidR="000803F9" w:rsidRPr="00C929B0" w:rsidRDefault="000803F9" w:rsidP="00052210">
            <w:pPr>
              <w:spacing w:afterLines="50" w:line="380" w:lineRule="exact"/>
              <w:jc w:val="center"/>
              <w:rPr>
                <w:rFonts w:ascii="標楷體" w:eastAsia="標楷體" w:hAnsi="標楷體"/>
                <w:b/>
                <w:bCs/>
                <w:sz w:val="28"/>
                <w:szCs w:val="28"/>
              </w:rPr>
            </w:pPr>
            <w:r w:rsidRPr="00C929B0">
              <w:rPr>
                <w:rFonts w:ascii="標楷體" w:eastAsia="標楷體" w:hAnsi="標楷體" w:hint="eastAsia"/>
                <w:b/>
                <w:bCs/>
                <w:sz w:val="28"/>
                <w:szCs w:val="28"/>
              </w:rPr>
              <w:t>課</w:t>
            </w:r>
          </w:p>
          <w:p w:rsidR="000803F9" w:rsidRPr="00C929B0" w:rsidRDefault="000803F9" w:rsidP="00052210">
            <w:pPr>
              <w:spacing w:afterLines="50" w:line="380" w:lineRule="exact"/>
              <w:jc w:val="center"/>
              <w:rPr>
                <w:rFonts w:ascii="標楷體" w:eastAsia="標楷體" w:hAnsi="標楷體"/>
                <w:b/>
                <w:bCs/>
                <w:sz w:val="28"/>
                <w:szCs w:val="28"/>
              </w:rPr>
            </w:pPr>
            <w:r w:rsidRPr="00C929B0">
              <w:rPr>
                <w:rFonts w:ascii="標楷體" w:eastAsia="標楷體" w:hAnsi="標楷體" w:hint="eastAsia"/>
                <w:b/>
                <w:bCs/>
                <w:sz w:val="28"/>
                <w:szCs w:val="28"/>
              </w:rPr>
              <w:t>程</w:t>
            </w:r>
          </w:p>
          <w:p w:rsidR="000803F9" w:rsidRPr="00C929B0" w:rsidRDefault="000803F9" w:rsidP="00052210">
            <w:pPr>
              <w:spacing w:afterLines="50" w:line="380" w:lineRule="exact"/>
              <w:jc w:val="center"/>
              <w:rPr>
                <w:rFonts w:ascii="標楷體" w:eastAsia="標楷體" w:hAnsi="標楷體"/>
                <w:b/>
                <w:bCs/>
                <w:sz w:val="28"/>
                <w:szCs w:val="28"/>
              </w:rPr>
            </w:pPr>
            <w:r w:rsidRPr="00C929B0">
              <w:rPr>
                <w:rFonts w:ascii="標楷體" w:eastAsia="標楷體" w:hAnsi="標楷體" w:hint="eastAsia"/>
                <w:b/>
                <w:bCs/>
                <w:sz w:val="28"/>
                <w:szCs w:val="28"/>
              </w:rPr>
              <w:t>設</w:t>
            </w:r>
          </w:p>
          <w:p w:rsidR="000803F9" w:rsidRPr="00C929B0" w:rsidRDefault="000803F9" w:rsidP="00052210">
            <w:pPr>
              <w:spacing w:afterLines="50" w:line="380" w:lineRule="exact"/>
              <w:jc w:val="center"/>
              <w:rPr>
                <w:rFonts w:ascii="標楷體" w:eastAsia="標楷體" w:hAnsi="標楷體"/>
                <w:b/>
                <w:bCs/>
                <w:sz w:val="28"/>
                <w:szCs w:val="28"/>
              </w:rPr>
            </w:pPr>
            <w:r w:rsidRPr="00C929B0">
              <w:rPr>
                <w:rFonts w:ascii="標楷體" w:eastAsia="標楷體" w:hAnsi="標楷體" w:hint="eastAsia"/>
                <w:b/>
                <w:bCs/>
                <w:sz w:val="28"/>
                <w:szCs w:val="28"/>
              </w:rPr>
              <w:t>計</w:t>
            </w:r>
          </w:p>
          <w:p w:rsidR="000803F9" w:rsidRPr="00C929B0" w:rsidRDefault="000803F9" w:rsidP="00052210">
            <w:pPr>
              <w:spacing w:afterLines="50" w:line="380" w:lineRule="exact"/>
              <w:jc w:val="center"/>
              <w:rPr>
                <w:rFonts w:ascii="標楷體" w:eastAsia="標楷體" w:hAnsi="標楷體"/>
                <w:b/>
                <w:bCs/>
                <w:sz w:val="28"/>
                <w:szCs w:val="28"/>
              </w:rPr>
            </w:pPr>
            <w:r w:rsidRPr="00C929B0">
              <w:rPr>
                <w:rFonts w:ascii="標楷體" w:eastAsia="標楷體" w:hAnsi="標楷體" w:hint="eastAsia"/>
                <w:b/>
                <w:bCs/>
                <w:sz w:val="28"/>
                <w:szCs w:val="28"/>
              </w:rPr>
              <w:t>與</w:t>
            </w:r>
          </w:p>
          <w:p w:rsidR="000803F9" w:rsidRPr="00C929B0" w:rsidRDefault="000803F9" w:rsidP="00052210">
            <w:pPr>
              <w:spacing w:afterLines="50" w:line="380" w:lineRule="exact"/>
              <w:jc w:val="center"/>
              <w:rPr>
                <w:rFonts w:ascii="標楷體" w:eastAsia="標楷體" w:hAnsi="標楷體"/>
                <w:b/>
                <w:bCs/>
                <w:sz w:val="28"/>
                <w:szCs w:val="28"/>
              </w:rPr>
            </w:pPr>
            <w:r w:rsidRPr="00C929B0">
              <w:rPr>
                <w:rFonts w:ascii="標楷體" w:eastAsia="標楷體" w:hAnsi="標楷體" w:hint="eastAsia"/>
                <w:b/>
                <w:bCs/>
                <w:sz w:val="28"/>
                <w:szCs w:val="28"/>
              </w:rPr>
              <w:t>教</w:t>
            </w:r>
          </w:p>
          <w:p w:rsidR="000803F9" w:rsidRPr="00C929B0" w:rsidRDefault="000803F9" w:rsidP="00C929B0">
            <w:pPr>
              <w:spacing w:line="380" w:lineRule="exact"/>
              <w:jc w:val="center"/>
              <w:rPr>
                <w:rFonts w:ascii="標楷體" w:eastAsia="標楷體" w:hAnsi="標楷體"/>
                <w:b/>
                <w:sz w:val="28"/>
                <w:szCs w:val="28"/>
              </w:rPr>
            </w:pPr>
            <w:r w:rsidRPr="00C929B0">
              <w:rPr>
                <w:rFonts w:ascii="標楷體" w:eastAsia="標楷體" w:hAnsi="標楷體" w:hint="eastAsia"/>
                <w:b/>
                <w:bCs/>
                <w:sz w:val="28"/>
                <w:szCs w:val="28"/>
              </w:rPr>
              <w:t>學</w:t>
            </w:r>
          </w:p>
        </w:tc>
        <w:tc>
          <w:tcPr>
            <w:tcW w:w="4764" w:type="pct"/>
            <w:gridSpan w:val="7"/>
            <w:vAlign w:val="center"/>
          </w:tcPr>
          <w:p w:rsidR="000803F9" w:rsidRPr="00C929B0" w:rsidRDefault="000803F9" w:rsidP="00C929B0">
            <w:pPr>
              <w:spacing w:line="380" w:lineRule="exact"/>
              <w:jc w:val="center"/>
              <w:rPr>
                <w:sz w:val="28"/>
                <w:szCs w:val="28"/>
              </w:rPr>
            </w:pPr>
            <w:r w:rsidRPr="00C929B0">
              <w:rPr>
                <w:rFonts w:ascii="標楷體" w:eastAsia="標楷體" w:hAnsi="標楷體"/>
                <w:b/>
                <w:bCs/>
                <w:sz w:val="28"/>
                <w:szCs w:val="28"/>
              </w:rPr>
              <w:t>A-4運用多元評量方式評估學生能力</w:t>
            </w:r>
            <w:r w:rsidRPr="00C929B0">
              <w:rPr>
                <w:rFonts w:ascii="標楷體" w:eastAsia="標楷體" w:hAnsi="標楷體" w:hint="eastAsia"/>
                <w:b/>
                <w:bCs/>
                <w:sz w:val="28"/>
                <w:szCs w:val="28"/>
              </w:rPr>
              <w:t>，</w:t>
            </w:r>
            <w:r w:rsidRPr="00C929B0">
              <w:rPr>
                <w:rFonts w:ascii="標楷體" w:eastAsia="標楷體" w:hAnsi="標楷體"/>
                <w:b/>
                <w:bCs/>
                <w:sz w:val="28"/>
                <w:szCs w:val="28"/>
              </w:rPr>
              <w:t>提供學習回饋並調整教學。</w:t>
            </w:r>
          </w:p>
        </w:tc>
      </w:tr>
      <w:tr w:rsidR="00C929B0" w:rsidRPr="00C929B0" w:rsidTr="00CD4171">
        <w:trPr>
          <w:trHeight w:val="1255"/>
        </w:trPr>
        <w:tc>
          <w:tcPr>
            <w:tcW w:w="236" w:type="pct"/>
            <w:vMerge/>
            <w:vAlign w:val="center"/>
          </w:tcPr>
          <w:p w:rsidR="00C929B0" w:rsidRPr="00C929B0" w:rsidRDefault="00C929B0" w:rsidP="00C929B0">
            <w:pPr>
              <w:spacing w:line="380" w:lineRule="exact"/>
              <w:jc w:val="center"/>
              <w:rPr>
                <w:rFonts w:ascii="標楷體" w:eastAsia="標楷體" w:hAnsi="標楷體"/>
                <w:b/>
                <w:sz w:val="28"/>
                <w:szCs w:val="28"/>
              </w:rPr>
            </w:pPr>
          </w:p>
        </w:tc>
        <w:tc>
          <w:tcPr>
            <w:tcW w:w="636" w:type="pct"/>
          </w:tcPr>
          <w:p w:rsidR="00C929B0" w:rsidRPr="00C929B0" w:rsidRDefault="00C929B0" w:rsidP="00C929B0">
            <w:pPr>
              <w:spacing w:line="380" w:lineRule="exact"/>
              <w:jc w:val="both"/>
              <w:rPr>
                <w:rFonts w:ascii="標楷體" w:eastAsia="標楷體" w:hAnsi="標楷體"/>
                <w:b/>
                <w:sz w:val="28"/>
                <w:szCs w:val="28"/>
              </w:rPr>
            </w:pPr>
            <w:r w:rsidRPr="00C929B0">
              <w:rPr>
                <w:rFonts w:ascii="標楷體" w:eastAsia="標楷體" w:hAnsi="標楷體"/>
                <w:sz w:val="28"/>
                <w:szCs w:val="28"/>
              </w:rPr>
              <w:t>A-4-2</w:t>
            </w:r>
            <w:r w:rsidRPr="00C929B0">
              <w:rPr>
                <w:rFonts w:ascii="標楷體" w:eastAsia="標楷體" w:hAnsi="標楷體" w:hint="eastAsia"/>
                <w:sz w:val="28"/>
                <w:szCs w:val="28"/>
              </w:rPr>
              <w:t>分析評量結果，適時提供學生適切的學習回饋。</w:t>
            </w:r>
          </w:p>
        </w:tc>
        <w:tc>
          <w:tcPr>
            <w:tcW w:w="1610" w:type="pct"/>
          </w:tcPr>
          <w:p w:rsidR="00C929B0" w:rsidRPr="00C929B0" w:rsidRDefault="00C929B0" w:rsidP="00052210">
            <w:pPr>
              <w:numPr>
                <w:ilvl w:val="0"/>
                <w:numId w:val="24"/>
              </w:numPr>
              <w:spacing w:afterLines="50" w:line="380" w:lineRule="exact"/>
              <w:rPr>
                <w:rFonts w:ascii="標楷體" w:eastAsia="標楷體" w:hAnsi="標楷體"/>
                <w:sz w:val="28"/>
                <w:szCs w:val="28"/>
              </w:rPr>
            </w:pPr>
            <w:r w:rsidRPr="00C929B0">
              <w:rPr>
                <w:rFonts w:ascii="標楷體" w:eastAsia="標楷體" w:hAnsi="標楷體" w:hint="eastAsia"/>
                <w:b/>
                <w:bCs/>
                <w:sz w:val="28"/>
                <w:szCs w:val="28"/>
                <w:u w:val="single"/>
              </w:rPr>
              <w:t>分析評量結果</w:t>
            </w:r>
            <w:r w:rsidRPr="00C929B0">
              <w:rPr>
                <w:rFonts w:ascii="標楷體" w:eastAsia="標楷體" w:hAnsi="標楷體" w:hint="eastAsia"/>
                <w:b/>
                <w:bCs/>
                <w:sz w:val="28"/>
                <w:szCs w:val="28"/>
              </w:rPr>
              <w:t>：</w:t>
            </w:r>
            <w:r w:rsidRPr="00C929B0">
              <w:rPr>
                <w:rFonts w:ascii="標楷體" w:eastAsia="標楷體" w:hAnsi="標楷體" w:hint="eastAsia"/>
                <w:bCs/>
                <w:sz w:val="28"/>
                <w:szCs w:val="28"/>
              </w:rPr>
              <w:t>指</w:t>
            </w:r>
            <w:r w:rsidRPr="00C929B0">
              <w:rPr>
                <w:rFonts w:ascii="標楷體" w:eastAsia="標楷體" w:hAnsi="標楷體" w:hint="eastAsia"/>
                <w:sz w:val="28"/>
                <w:szCs w:val="28"/>
              </w:rPr>
              <w:t>依據形成性及總結性評量</w:t>
            </w:r>
            <w:r w:rsidRPr="00C929B0">
              <w:rPr>
                <w:rFonts w:ascii="標楷體" w:eastAsia="標楷體" w:hAnsi="標楷體"/>
                <w:sz w:val="28"/>
                <w:szCs w:val="28"/>
              </w:rPr>
              <w:t>(</w:t>
            </w:r>
            <w:r w:rsidRPr="00C929B0">
              <w:rPr>
                <w:rFonts w:ascii="標楷體" w:eastAsia="標楷體" w:hAnsi="標楷體" w:hint="eastAsia"/>
                <w:sz w:val="28"/>
                <w:szCs w:val="28"/>
              </w:rPr>
              <w:t>如：A-4-1所述多元評量方式</w:t>
            </w:r>
            <w:r w:rsidRPr="00C929B0">
              <w:rPr>
                <w:rFonts w:ascii="標楷體" w:eastAsia="標楷體" w:hAnsi="標楷體"/>
                <w:sz w:val="28"/>
                <w:szCs w:val="28"/>
              </w:rPr>
              <w:t>)</w:t>
            </w:r>
            <w:r w:rsidRPr="00C929B0">
              <w:rPr>
                <w:rFonts w:ascii="標楷體" w:eastAsia="標楷體" w:hAnsi="標楷體" w:hint="eastAsia"/>
                <w:sz w:val="28"/>
                <w:szCs w:val="28"/>
              </w:rPr>
              <w:t>結果，分析學生的學習優劣勢、錯誤類型或迷思概念，提出可發展或可改善策略。</w:t>
            </w:r>
          </w:p>
          <w:p w:rsidR="00C929B0" w:rsidRPr="00C929B0" w:rsidRDefault="00C929B0" w:rsidP="00052210">
            <w:pPr>
              <w:numPr>
                <w:ilvl w:val="0"/>
                <w:numId w:val="24"/>
              </w:numPr>
              <w:spacing w:afterLines="50" w:line="380" w:lineRule="exact"/>
              <w:rPr>
                <w:rFonts w:ascii="標楷體" w:eastAsia="標楷體" w:hAnsi="標楷體"/>
                <w:sz w:val="28"/>
                <w:szCs w:val="28"/>
              </w:rPr>
            </w:pPr>
            <w:r w:rsidRPr="00C929B0">
              <w:rPr>
                <w:rFonts w:ascii="標楷體" w:eastAsia="標楷體" w:hAnsi="標楷體" w:hint="eastAsia"/>
                <w:b/>
                <w:bCs/>
                <w:sz w:val="28"/>
                <w:szCs w:val="28"/>
                <w:u w:val="single"/>
              </w:rPr>
              <w:t>適時提供</w:t>
            </w:r>
            <w:r w:rsidRPr="00C929B0">
              <w:rPr>
                <w:rFonts w:ascii="標楷體" w:eastAsia="標楷體" w:hAnsi="標楷體" w:hint="eastAsia"/>
                <w:b/>
                <w:bCs/>
                <w:sz w:val="28"/>
                <w:szCs w:val="28"/>
              </w:rPr>
              <w:t>：</w:t>
            </w:r>
            <w:r w:rsidRPr="00C929B0">
              <w:rPr>
                <w:rFonts w:ascii="標楷體" w:eastAsia="標楷體" w:hAnsi="標楷體" w:hint="eastAsia"/>
                <w:bCs/>
                <w:sz w:val="28"/>
                <w:szCs w:val="28"/>
              </w:rPr>
              <w:t>指</w:t>
            </w:r>
            <w:r w:rsidRPr="00C929B0">
              <w:rPr>
                <w:rFonts w:ascii="標楷體" w:eastAsia="標楷體" w:hAnsi="標楷體" w:hint="eastAsia"/>
                <w:sz w:val="28"/>
                <w:szCs w:val="28"/>
              </w:rPr>
              <w:t>教師在進行新進度前，能根據先前的評量結果給予回饋，例如試卷或作業批閱後，新進度未開始前，先即時檢討；實作或發表後，能立即提供肯定鼓勵及成長建議。</w:t>
            </w:r>
          </w:p>
          <w:p w:rsidR="00C929B0" w:rsidRPr="00C929B0" w:rsidRDefault="00C929B0" w:rsidP="00052210">
            <w:pPr>
              <w:numPr>
                <w:ilvl w:val="0"/>
                <w:numId w:val="24"/>
              </w:numPr>
              <w:spacing w:afterLines="50" w:line="380" w:lineRule="exact"/>
              <w:rPr>
                <w:rFonts w:ascii="標楷體" w:eastAsia="標楷體" w:hAnsi="標楷體"/>
                <w:sz w:val="28"/>
                <w:szCs w:val="28"/>
              </w:rPr>
            </w:pPr>
            <w:r w:rsidRPr="00C929B0">
              <w:rPr>
                <w:rFonts w:ascii="標楷體" w:eastAsia="標楷體" w:hAnsi="標楷體" w:hint="eastAsia"/>
                <w:b/>
                <w:bCs/>
                <w:sz w:val="28"/>
                <w:szCs w:val="28"/>
                <w:u w:val="single"/>
              </w:rPr>
              <w:t>適切的學習回饋</w:t>
            </w:r>
            <w:r w:rsidRPr="00C929B0">
              <w:rPr>
                <w:rFonts w:ascii="標楷體" w:eastAsia="標楷體" w:hAnsi="標楷體" w:hint="eastAsia"/>
                <w:b/>
                <w:bCs/>
                <w:sz w:val="28"/>
                <w:szCs w:val="28"/>
              </w:rPr>
              <w:t>：</w:t>
            </w:r>
            <w:r w:rsidRPr="00C929B0">
              <w:rPr>
                <w:rFonts w:ascii="標楷體" w:eastAsia="標楷體" w:hAnsi="標楷體" w:hint="eastAsia"/>
                <w:bCs/>
                <w:sz w:val="28"/>
                <w:szCs w:val="28"/>
              </w:rPr>
              <w:t>指</w:t>
            </w:r>
            <w:r w:rsidRPr="00C929B0">
              <w:rPr>
                <w:rFonts w:ascii="標楷體" w:eastAsia="標楷體" w:hAnsi="標楷體" w:hint="eastAsia"/>
                <w:sz w:val="28"/>
                <w:szCs w:val="28"/>
              </w:rPr>
              <w:t>在分析評量結果後，能適時提供積極性學習回饋，包括口頭或書面等方式，個別性或整體性的回饋，鼓勵與協助學生依個人能力，設定下一步努力目標。</w:t>
            </w:r>
          </w:p>
        </w:tc>
        <w:tc>
          <w:tcPr>
            <w:tcW w:w="1574" w:type="pct"/>
          </w:tcPr>
          <w:p w:rsidR="00C929B0" w:rsidRPr="00C929B0" w:rsidRDefault="00C929B0" w:rsidP="00052210">
            <w:pPr>
              <w:spacing w:afterLines="50" w:line="380" w:lineRule="exact"/>
              <w:rPr>
                <w:rFonts w:ascii="標楷體" w:eastAsia="標楷體" w:hAnsi="標楷體"/>
                <w:b/>
                <w:bCs/>
                <w:sz w:val="28"/>
                <w:szCs w:val="28"/>
              </w:rPr>
            </w:pPr>
            <w:r w:rsidRPr="00C929B0">
              <w:rPr>
                <w:rFonts w:ascii="標楷體" w:eastAsia="標楷體" w:hAnsi="標楷體" w:hint="eastAsia"/>
                <w:b/>
                <w:bCs/>
                <w:sz w:val="28"/>
                <w:szCs w:val="28"/>
              </w:rPr>
              <w:t>教學觀察：</w:t>
            </w:r>
          </w:p>
          <w:p w:rsidR="00C929B0" w:rsidRPr="00C929B0" w:rsidRDefault="00C929B0" w:rsidP="00052210">
            <w:pPr>
              <w:numPr>
                <w:ilvl w:val="0"/>
                <w:numId w:val="25"/>
              </w:numPr>
              <w:spacing w:afterLines="50" w:line="380" w:lineRule="exact"/>
              <w:rPr>
                <w:rFonts w:ascii="標楷體" w:eastAsia="標楷體" w:hAnsi="標楷體"/>
                <w:bCs/>
                <w:sz w:val="28"/>
                <w:szCs w:val="28"/>
              </w:rPr>
            </w:pPr>
            <w:r w:rsidRPr="00C929B0">
              <w:rPr>
                <w:rFonts w:ascii="標楷體" w:eastAsia="標楷體" w:hAnsi="標楷體" w:hint="eastAsia"/>
                <w:bCs/>
                <w:sz w:val="28"/>
                <w:szCs w:val="28"/>
              </w:rPr>
              <w:t>檢證來源：觀察教師在教學過程中，能分析評量結果，適時提供學生適切學習回饋之行為。</w:t>
            </w:r>
          </w:p>
          <w:p w:rsidR="00C929B0" w:rsidRPr="00C929B0" w:rsidRDefault="00C929B0" w:rsidP="00052210">
            <w:pPr>
              <w:numPr>
                <w:ilvl w:val="0"/>
                <w:numId w:val="25"/>
              </w:numPr>
              <w:spacing w:afterLines="50" w:line="380" w:lineRule="exact"/>
              <w:rPr>
                <w:rFonts w:ascii="標楷體" w:eastAsia="標楷體" w:hAnsi="標楷體"/>
                <w:bCs/>
                <w:sz w:val="28"/>
                <w:szCs w:val="28"/>
              </w:rPr>
            </w:pPr>
            <w:r w:rsidRPr="00C929B0">
              <w:rPr>
                <w:rFonts w:ascii="標楷體" w:eastAsia="標楷體" w:hAnsi="標楷體" w:hint="eastAsia"/>
                <w:bCs/>
                <w:sz w:val="28"/>
                <w:szCs w:val="28"/>
              </w:rPr>
              <w:t>評定等級：以教師能分析評量結果，適時提供學生正向的學習回饋之程度為檢核重點。</w:t>
            </w:r>
          </w:p>
          <w:p w:rsidR="00C929B0" w:rsidRPr="00C929B0" w:rsidRDefault="00C929B0" w:rsidP="00052210">
            <w:pPr>
              <w:spacing w:afterLines="50" w:line="380" w:lineRule="exact"/>
              <w:ind w:left="1120" w:hangingChars="400" w:hanging="1120"/>
              <w:rPr>
                <w:rFonts w:ascii="標楷體" w:eastAsia="標楷體" w:hAnsi="標楷體"/>
                <w:sz w:val="28"/>
                <w:szCs w:val="28"/>
              </w:rPr>
            </w:pPr>
            <w:r w:rsidRPr="00C929B0">
              <w:rPr>
                <w:rFonts w:ascii="標楷體" w:eastAsia="標楷體" w:hAnsi="標楷體" w:hint="eastAsia"/>
                <w:bCs/>
                <w:sz w:val="28"/>
                <w:szCs w:val="28"/>
              </w:rPr>
              <w:t>□推薦：除符合通過等級外，在教學中能適時提供學生適切的學習回饋，充分激發學生的學習信心，或有其他優異表現。</w:t>
            </w:r>
          </w:p>
          <w:p w:rsidR="00C929B0" w:rsidRPr="00C929B0" w:rsidRDefault="00C929B0" w:rsidP="00052210">
            <w:pPr>
              <w:spacing w:afterLines="50" w:line="380" w:lineRule="exact"/>
              <w:ind w:left="1120" w:hangingChars="400" w:hanging="1120"/>
              <w:rPr>
                <w:rFonts w:ascii="標楷體" w:eastAsia="標楷體" w:hAnsi="標楷體"/>
                <w:bCs/>
                <w:sz w:val="28"/>
                <w:szCs w:val="28"/>
              </w:rPr>
            </w:pPr>
            <w:r w:rsidRPr="00C929B0">
              <w:rPr>
                <w:rFonts w:ascii="標楷體" w:eastAsia="標楷體" w:hAnsi="標楷體" w:hint="eastAsia"/>
                <w:bCs/>
                <w:sz w:val="28"/>
                <w:szCs w:val="28"/>
              </w:rPr>
              <w:t>□通過：能分析評量結果，並適時提供學生適切的學習回饋。</w:t>
            </w:r>
          </w:p>
          <w:p w:rsidR="00C929B0" w:rsidRPr="00C929B0" w:rsidRDefault="00C929B0" w:rsidP="00052210">
            <w:pPr>
              <w:spacing w:afterLines="50" w:line="380" w:lineRule="exact"/>
              <w:ind w:left="1400" w:hangingChars="500" w:hanging="1400"/>
              <w:rPr>
                <w:rFonts w:ascii="標楷體" w:eastAsia="標楷體" w:hAnsi="標楷體"/>
                <w:bCs/>
                <w:sz w:val="28"/>
                <w:szCs w:val="28"/>
              </w:rPr>
            </w:pPr>
            <w:r w:rsidRPr="00C929B0">
              <w:rPr>
                <w:rFonts w:ascii="標楷體" w:eastAsia="標楷體" w:hAnsi="標楷體" w:hint="eastAsia"/>
                <w:bCs/>
                <w:sz w:val="28"/>
                <w:szCs w:val="28"/>
              </w:rPr>
              <w:t>□待改進：未能分析評量結果，適時提供學生學習回饋。</w:t>
            </w:r>
          </w:p>
          <w:p w:rsidR="00C929B0" w:rsidRPr="00C929B0" w:rsidRDefault="00C929B0" w:rsidP="00052210">
            <w:pPr>
              <w:spacing w:afterLines="50" w:line="380" w:lineRule="exact"/>
              <w:rPr>
                <w:rFonts w:ascii="標楷體" w:eastAsia="標楷體" w:hAnsi="標楷體"/>
                <w:b/>
                <w:bCs/>
                <w:sz w:val="28"/>
                <w:szCs w:val="28"/>
              </w:rPr>
            </w:pPr>
            <w:r w:rsidRPr="00C929B0">
              <w:rPr>
                <w:rFonts w:ascii="標楷體" w:eastAsia="標楷體" w:hAnsi="標楷體" w:hint="eastAsia"/>
                <w:b/>
                <w:bCs/>
                <w:sz w:val="28"/>
                <w:szCs w:val="28"/>
              </w:rPr>
              <w:t>二、教學檔案：</w:t>
            </w:r>
          </w:p>
          <w:p w:rsidR="00C929B0" w:rsidRPr="00C929B0" w:rsidRDefault="00C929B0" w:rsidP="00052210">
            <w:pPr>
              <w:numPr>
                <w:ilvl w:val="0"/>
                <w:numId w:val="26"/>
              </w:numPr>
              <w:spacing w:afterLines="50" w:line="380" w:lineRule="exact"/>
              <w:rPr>
                <w:rFonts w:ascii="標楷體" w:eastAsia="標楷體" w:hAnsi="標楷體"/>
                <w:bCs/>
                <w:sz w:val="28"/>
                <w:szCs w:val="28"/>
              </w:rPr>
            </w:pPr>
            <w:r w:rsidRPr="00C929B0">
              <w:rPr>
                <w:rFonts w:ascii="標楷體" w:eastAsia="標楷體" w:hAnsi="標楷體" w:hint="eastAsia"/>
                <w:bCs/>
                <w:sz w:val="28"/>
                <w:szCs w:val="28"/>
              </w:rPr>
              <w:t>檢證來源：檢視教學檔案中，教師分析評量結果，適時提供學生適切的學習回饋之具體作為。</w:t>
            </w:r>
          </w:p>
          <w:p w:rsidR="00C929B0" w:rsidRPr="00C929B0" w:rsidRDefault="00C929B0" w:rsidP="00052210">
            <w:pPr>
              <w:numPr>
                <w:ilvl w:val="0"/>
                <w:numId w:val="26"/>
              </w:numPr>
              <w:spacing w:afterLines="50" w:line="380" w:lineRule="exact"/>
              <w:rPr>
                <w:rFonts w:ascii="標楷體" w:eastAsia="標楷體" w:hAnsi="標楷體"/>
                <w:bCs/>
                <w:sz w:val="28"/>
                <w:szCs w:val="28"/>
              </w:rPr>
            </w:pPr>
            <w:r w:rsidRPr="00C929B0">
              <w:rPr>
                <w:rFonts w:ascii="標楷體" w:eastAsia="標楷體" w:hAnsi="標楷體" w:hint="eastAsia"/>
                <w:bCs/>
                <w:sz w:val="28"/>
                <w:szCs w:val="28"/>
              </w:rPr>
              <w:t>評定等級：以教師能分析評量結果，適時提供學生適切的學習回饋之程度為檢核重點。</w:t>
            </w:r>
          </w:p>
          <w:p w:rsidR="00C929B0" w:rsidRPr="00C929B0" w:rsidRDefault="00C929B0" w:rsidP="00052210">
            <w:pPr>
              <w:spacing w:afterLines="50" w:line="380" w:lineRule="exact"/>
              <w:ind w:left="1120" w:hangingChars="400" w:hanging="1120"/>
              <w:rPr>
                <w:rFonts w:ascii="標楷體" w:eastAsia="標楷體" w:hAnsi="標楷體"/>
                <w:bCs/>
                <w:sz w:val="28"/>
                <w:szCs w:val="28"/>
              </w:rPr>
            </w:pPr>
            <w:r w:rsidRPr="00C929B0">
              <w:rPr>
                <w:rFonts w:ascii="標楷體" w:eastAsia="標楷體" w:hAnsi="標楷體" w:hint="eastAsia"/>
                <w:bCs/>
                <w:sz w:val="28"/>
                <w:szCs w:val="28"/>
              </w:rPr>
              <w:t>□推薦：除符合通過等級外，且能分析學生的學習優劣勢、錯誤類型或迷思概念，提出可發展或改善策略，或有其他優異表現。</w:t>
            </w:r>
          </w:p>
          <w:p w:rsidR="00C929B0" w:rsidRPr="00C929B0" w:rsidRDefault="00C929B0" w:rsidP="00052210">
            <w:pPr>
              <w:spacing w:afterLines="50" w:line="380" w:lineRule="exact"/>
              <w:ind w:left="1120" w:hangingChars="400" w:hanging="1120"/>
              <w:rPr>
                <w:rFonts w:ascii="標楷體" w:eastAsia="標楷體" w:hAnsi="標楷體"/>
                <w:bCs/>
                <w:sz w:val="28"/>
                <w:szCs w:val="28"/>
              </w:rPr>
            </w:pPr>
            <w:r w:rsidRPr="00C929B0">
              <w:rPr>
                <w:rFonts w:ascii="標楷體" w:eastAsia="標楷體" w:hAnsi="標楷體" w:hint="eastAsia"/>
                <w:bCs/>
                <w:sz w:val="28"/>
                <w:szCs w:val="28"/>
              </w:rPr>
              <w:t>□通過：能分析評量結果，適時提供學生適切的學習回饋。</w:t>
            </w:r>
          </w:p>
          <w:p w:rsidR="00C929B0" w:rsidRPr="00C929B0" w:rsidRDefault="00C929B0" w:rsidP="00C929B0">
            <w:pPr>
              <w:spacing w:line="380" w:lineRule="exact"/>
              <w:ind w:left="1400" w:hangingChars="500" w:hanging="1400"/>
              <w:jc w:val="both"/>
              <w:rPr>
                <w:rFonts w:ascii="標楷體" w:eastAsia="標楷體" w:hAnsi="標楷體"/>
                <w:b/>
                <w:sz w:val="28"/>
                <w:szCs w:val="28"/>
              </w:rPr>
            </w:pPr>
            <w:r w:rsidRPr="00C929B0">
              <w:rPr>
                <w:rFonts w:ascii="標楷體" w:eastAsia="標楷體" w:hAnsi="標楷體" w:hint="eastAsia"/>
                <w:bCs/>
                <w:sz w:val="28"/>
                <w:szCs w:val="28"/>
              </w:rPr>
              <w:t>□待改進：未能分析評量結果，適時提供學生的學習回饋。</w:t>
            </w:r>
          </w:p>
        </w:tc>
        <w:tc>
          <w:tcPr>
            <w:tcW w:w="236" w:type="pct"/>
          </w:tcPr>
          <w:p w:rsidR="00C929B0" w:rsidRPr="00C929B0" w:rsidRDefault="00C929B0" w:rsidP="00052210">
            <w:pPr>
              <w:spacing w:afterLines="50" w:line="380" w:lineRule="exact"/>
              <w:jc w:val="center"/>
              <w:rPr>
                <w:sz w:val="28"/>
                <w:szCs w:val="28"/>
              </w:rPr>
            </w:pPr>
            <w:r w:rsidRPr="00C929B0">
              <w:rPr>
                <w:rFonts w:hint="eastAsia"/>
                <w:b/>
                <w:bCs/>
                <w:sz w:val="28"/>
                <w:szCs w:val="28"/>
              </w:rPr>
              <w:sym w:font="Wingdings 2" w:char="F050"/>
            </w:r>
          </w:p>
        </w:tc>
        <w:tc>
          <w:tcPr>
            <w:tcW w:w="236" w:type="pct"/>
          </w:tcPr>
          <w:p w:rsidR="00C929B0" w:rsidRPr="00C929B0" w:rsidRDefault="00C929B0" w:rsidP="00052210">
            <w:pPr>
              <w:spacing w:afterLines="50" w:line="380" w:lineRule="exact"/>
              <w:jc w:val="center"/>
              <w:rPr>
                <w:sz w:val="28"/>
                <w:szCs w:val="28"/>
              </w:rPr>
            </w:pPr>
            <w:r w:rsidRPr="00C929B0">
              <w:rPr>
                <w:rFonts w:hint="eastAsia"/>
                <w:b/>
                <w:bCs/>
                <w:sz w:val="28"/>
                <w:szCs w:val="28"/>
              </w:rPr>
              <w:sym w:font="Wingdings 2" w:char="F050"/>
            </w:r>
          </w:p>
        </w:tc>
        <w:tc>
          <w:tcPr>
            <w:tcW w:w="236" w:type="pct"/>
          </w:tcPr>
          <w:p w:rsidR="00C929B0" w:rsidRPr="00C929B0" w:rsidRDefault="00C929B0" w:rsidP="00052210">
            <w:pPr>
              <w:spacing w:afterLines="50" w:line="380" w:lineRule="exact"/>
              <w:jc w:val="center"/>
              <w:rPr>
                <w:b/>
                <w:bCs/>
                <w:sz w:val="28"/>
                <w:szCs w:val="28"/>
              </w:rPr>
            </w:pPr>
            <w:r w:rsidRPr="00C929B0">
              <w:rPr>
                <w:rFonts w:hint="eastAsia"/>
                <w:b/>
                <w:bCs/>
                <w:sz w:val="28"/>
                <w:szCs w:val="28"/>
              </w:rPr>
              <w:sym w:font="Wingdings 2" w:char="F050"/>
            </w:r>
          </w:p>
        </w:tc>
        <w:tc>
          <w:tcPr>
            <w:tcW w:w="236" w:type="pct"/>
          </w:tcPr>
          <w:p w:rsidR="00C929B0" w:rsidRPr="00C929B0" w:rsidRDefault="00C929B0" w:rsidP="00052210">
            <w:pPr>
              <w:spacing w:afterLines="50" w:line="38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C929B0" w:rsidTr="0098335E">
        <w:trPr>
          <w:trHeight w:val="402"/>
        </w:trPr>
        <w:tc>
          <w:tcPr>
            <w:tcW w:w="236" w:type="pct"/>
            <w:vMerge w:val="restar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層面</w:t>
            </w:r>
          </w:p>
        </w:tc>
        <w:tc>
          <w:tcPr>
            <w:tcW w:w="636" w:type="pct"/>
            <w:vMerge w:val="restar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指標</w:t>
            </w:r>
            <w:r w:rsidRPr="00C929B0">
              <w:rPr>
                <w:rFonts w:ascii="標楷體" w:eastAsia="標楷體" w:hAnsi="標楷體"/>
                <w:b/>
                <w:sz w:val="28"/>
                <w:szCs w:val="28"/>
              </w:rPr>
              <w:t>/</w:t>
            </w:r>
          </w:p>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檢核重點</w:t>
            </w:r>
          </w:p>
        </w:tc>
        <w:tc>
          <w:tcPr>
            <w:tcW w:w="1610" w:type="pct"/>
            <w:vMerge w:val="restar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內涵說明</w:t>
            </w:r>
          </w:p>
        </w:tc>
        <w:tc>
          <w:tcPr>
            <w:tcW w:w="1574" w:type="pct"/>
            <w:vMerge w:val="restar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評定等級與行為描述</w:t>
            </w:r>
          </w:p>
        </w:tc>
        <w:tc>
          <w:tcPr>
            <w:tcW w:w="944" w:type="pct"/>
            <w:gridSpan w:val="4"/>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資料來源</w:t>
            </w:r>
          </w:p>
        </w:tc>
      </w:tr>
      <w:tr w:rsidR="00E173B5" w:rsidRPr="00C929B0" w:rsidTr="0098335E">
        <w:trPr>
          <w:trHeight w:val="546"/>
        </w:trPr>
        <w:tc>
          <w:tcPr>
            <w:tcW w:w="236" w:type="pct"/>
            <w:vMerge/>
            <w:vAlign w:val="center"/>
          </w:tcPr>
          <w:p w:rsidR="00E173B5" w:rsidRPr="00C929B0" w:rsidRDefault="00E173B5" w:rsidP="00C929B0">
            <w:pPr>
              <w:spacing w:line="400" w:lineRule="exact"/>
              <w:jc w:val="center"/>
              <w:rPr>
                <w:rFonts w:ascii="標楷體" w:eastAsia="標楷體" w:hAnsi="標楷體"/>
                <w:b/>
                <w:sz w:val="28"/>
                <w:szCs w:val="28"/>
              </w:rPr>
            </w:pPr>
          </w:p>
        </w:tc>
        <w:tc>
          <w:tcPr>
            <w:tcW w:w="636" w:type="pct"/>
            <w:vMerge/>
            <w:vAlign w:val="center"/>
          </w:tcPr>
          <w:p w:rsidR="00E173B5" w:rsidRPr="00C929B0" w:rsidRDefault="00E173B5" w:rsidP="00C929B0">
            <w:pPr>
              <w:spacing w:line="400" w:lineRule="exact"/>
              <w:jc w:val="center"/>
              <w:rPr>
                <w:rFonts w:ascii="標楷體" w:eastAsia="標楷體" w:hAnsi="標楷體"/>
                <w:b/>
                <w:sz w:val="28"/>
                <w:szCs w:val="28"/>
              </w:rPr>
            </w:pPr>
          </w:p>
        </w:tc>
        <w:tc>
          <w:tcPr>
            <w:tcW w:w="1610" w:type="pct"/>
            <w:vMerge/>
            <w:vAlign w:val="center"/>
          </w:tcPr>
          <w:p w:rsidR="00E173B5" w:rsidRPr="00C929B0" w:rsidRDefault="00E173B5" w:rsidP="00C929B0">
            <w:pPr>
              <w:spacing w:line="400" w:lineRule="exact"/>
              <w:jc w:val="center"/>
              <w:rPr>
                <w:rFonts w:ascii="標楷體" w:eastAsia="標楷體" w:hAnsi="標楷體"/>
                <w:b/>
                <w:sz w:val="28"/>
                <w:szCs w:val="28"/>
              </w:rPr>
            </w:pPr>
          </w:p>
        </w:tc>
        <w:tc>
          <w:tcPr>
            <w:tcW w:w="1574" w:type="pct"/>
            <w:vMerge/>
            <w:vAlign w:val="center"/>
          </w:tcPr>
          <w:p w:rsidR="00E173B5" w:rsidRPr="00C929B0" w:rsidRDefault="00E173B5" w:rsidP="00C929B0">
            <w:pPr>
              <w:spacing w:line="400" w:lineRule="exact"/>
              <w:jc w:val="center"/>
              <w:rPr>
                <w:rFonts w:ascii="標楷體" w:eastAsia="標楷體" w:hAnsi="標楷體"/>
                <w:b/>
                <w:sz w:val="28"/>
                <w:szCs w:val="28"/>
              </w:rPr>
            </w:pPr>
          </w:p>
        </w:tc>
        <w:tc>
          <w:tcPr>
            <w:tcW w:w="236" w:type="pc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自評</w:t>
            </w:r>
          </w:p>
        </w:tc>
        <w:tc>
          <w:tcPr>
            <w:tcW w:w="236" w:type="pc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觀察</w:t>
            </w:r>
          </w:p>
        </w:tc>
        <w:tc>
          <w:tcPr>
            <w:tcW w:w="236" w:type="pc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檔案</w:t>
            </w:r>
          </w:p>
        </w:tc>
        <w:tc>
          <w:tcPr>
            <w:tcW w:w="236" w:type="pct"/>
            <w:vAlign w:val="center"/>
          </w:tcPr>
          <w:p w:rsidR="00E173B5" w:rsidRPr="00C929B0" w:rsidRDefault="00E173B5" w:rsidP="00C929B0">
            <w:pPr>
              <w:spacing w:line="400" w:lineRule="exact"/>
              <w:jc w:val="center"/>
              <w:rPr>
                <w:rFonts w:ascii="標楷體" w:eastAsia="標楷體" w:hAnsi="標楷體"/>
                <w:b/>
                <w:sz w:val="28"/>
                <w:szCs w:val="28"/>
              </w:rPr>
            </w:pPr>
            <w:r w:rsidRPr="00C929B0">
              <w:rPr>
                <w:rFonts w:ascii="標楷體" w:eastAsia="標楷體" w:hAnsi="標楷體" w:hint="eastAsia"/>
                <w:b/>
                <w:sz w:val="28"/>
                <w:szCs w:val="28"/>
              </w:rPr>
              <w:t>其他</w:t>
            </w:r>
          </w:p>
        </w:tc>
      </w:tr>
      <w:tr w:rsidR="00C929B0" w:rsidRPr="00C929B0" w:rsidTr="0098335E">
        <w:trPr>
          <w:trHeight w:val="704"/>
        </w:trPr>
        <w:tc>
          <w:tcPr>
            <w:tcW w:w="236" w:type="pct"/>
            <w:vMerge w:val="restart"/>
            <w:vAlign w:val="center"/>
          </w:tcPr>
          <w:p w:rsidR="00C929B0" w:rsidRPr="00C929B0" w:rsidRDefault="00C929B0" w:rsidP="00052210">
            <w:pPr>
              <w:spacing w:afterLines="50" w:line="400" w:lineRule="exact"/>
              <w:jc w:val="center"/>
              <w:rPr>
                <w:b/>
                <w:bCs/>
                <w:sz w:val="28"/>
                <w:szCs w:val="28"/>
              </w:rPr>
            </w:pPr>
            <w:r w:rsidRPr="00C929B0">
              <w:rPr>
                <w:b/>
                <w:bCs/>
                <w:sz w:val="28"/>
                <w:szCs w:val="28"/>
              </w:rPr>
              <w:t>A</w:t>
            </w:r>
          </w:p>
          <w:p w:rsidR="00C929B0" w:rsidRPr="00C929B0" w:rsidRDefault="00C929B0"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課</w:t>
            </w:r>
          </w:p>
          <w:p w:rsidR="00C929B0" w:rsidRPr="00C929B0" w:rsidRDefault="00C929B0"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程</w:t>
            </w:r>
          </w:p>
          <w:p w:rsidR="00C929B0" w:rsidRPr="00C929B0" w:rsidRDefault="00C929B0"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設</w:t>
            </w:r>
          </w:p>
          <w:p w:rsidR="00C929B0" w:rsidRPr="00C929B0" w:rsidRDefault="00C929B0"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計</w:t>
            </w:r>
          </w:p>
          <w:p w:rsidR="00C929B0" w:rsidRPr="00C929B0" w:rsidRDefault="00C929B0"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與</w:t>
            </w:r>
          </w:p>
          <w:p w:rsidR="00C929B0" w:rsidRPr="00C929B0" w:rsidRDefault="00C929B0"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教</w:t>
            </w:r>
          </w:p>
          <w:p w:rsidR="00C929B0" w:rsidRPr="00C929B0" w:rsidRDefault="00C929B0" w:rsidP="00C929B0">
            <w:pPr>
              <w:spacing w:line="400" w:lineRule="exact"/>
              <w:jc w:val="center"/>
              <w:rPr>
                <w:rFonts w:ascii="標楷體" w:eastAsia="標楷體" w:hAnsi="標楷體"/>
                <w:b/>
                <w:sz w:val="28"/>
                <w:szCs w:val="28"/>
              </w:rPr>
            </w:pPr>
            <w:r w:rsidRPr="00C929B0">
              <w:rPr>
                <w:rFonts w:ascii="標楷體" w:eastAsia="標楷體" w:hAnsi="標楷體" w:hint="eastAsia"/>
                <w:b/>
                <w:bCs/>
                <w:sz w:val="28"/>
                <w:szCs w:val="28"/>
              </w:rPr>
              <w:t>學</w:t>
            </w:r>
          </w:p>
        </w:tc>
        <w:tc>
          <w:tcPr>
            <w:tcW w:w="4764" w:type="pct"/>
            <w:gridSpan w:val="7"/>
            <w:vAlign w:val="center"/>
          </w:tcPr>
          <w:p w:rsidR="00C929B0" w:rsidRPr="00C929B0" w:rsidRDefault="00C929B0" w:rsidP="00C929B0">
            <w:pPr>
              <w:spacing w:line="400" w:lineRule="exact"/>
              <w:jc w:val="center"/>
              <w:rPr>
                <w:sz w:val="28"/>
                <w:szCs w:val="28"/>
              </w:rPr>
            </w:pPr>
            <w:r w:rsidRPr="00C929B0">
              <w:rPr>
                <w:rFonts w:ascii="標楷體" w:eastAsia="標楷體" w:hAnsi="標楷體"/>
                <w:b/>
                <w:bCs/>
                <w:sz w:val="28"/>
                <w:szCs w:val="28"/>
              </w:rPr>
              <w:t>A-4運用多元評量方式評估學生能力</w:t>
            </w:r>
            <w:r w:rsidRPr="00C929B0">
              <w:rPr>
                <w:rFonts w:ascii="標楷體" w:eastAsia="標楷體" w:hAnsi="標楷體" w:hint="eastAsia"/>
                <w:b/>
                <w:bCs/>
                <w:sz w:val="28"/>
                <w:szCs w:val="28"/>
              </w:rPr>
              <w:t>，</w:t>
            </w:r>
            <w:r w:rsidRPr="00C929B0">
              <w:rPr>
                <w:rFonts w:ascii="標楷體" w:eastAsia="標楷體" w:hAnsi="標楷體"/>
                <w:b/>
                <w:bCs/>
                <w:sz w:val="28"/>
                <w:szCs w:val="28"/>
              </w:rPr>
              <w:t>提供學習回饋並調整教學。</w:t>
            </w:r>
          </w:p>
        </w:tc>
      </w:tr>
      <w:tr w:rsidR="00C929B0" w:rsidRPr="00C929B0" w:rsidTr="009A4C5F">
        <w:trPr>
          <w:trHeight w:val="1255"/>
        </w:trPr>
        <w:tc>
          <w:tcPr>
            <w:tcW w:w="236" w:type="pct"/>
            <w:vMerge/>
            <w:vAlign w:val="center"/>
          </w:tcPr>
          <w:p w:rsidR="00C929B0" w:rsidRPr="00C929B0" w:rsidRDefault="00C929B0" w:rsidP="00C929B0">
            <w:pPr>
              <w:spacing w:line="400" w:lineRule="exact"/>
              <w:jc w:val="center"/>
              <w:rPr>
                <w:rFonts w:ascii="標楷體" w:eastAsia="標楷體" w:hAnsi="標楷體"/>
                <w:b/>
                <w:sz w:val="28"/>
                <w:szCs w:val="28"/>
              </w:rPr>
            </w:pPr>
          </w:p>
        </w:tc>
        <w:tc>
          <w:tcPr>
            <w:tcW w:w="636" w:type="pct"/>
          </w:tcPr>
          <w:p w:rsidR="00C929B0" w:rsidRPr="00C929B0" w:rsidRDefault="00C929B0" w:rsidP="00C929B0">
            <w:pPr>
              <w:spacing w:line="400" w:lineRule="exact"/>
              <w:jc w:val="both"/>
              <w:rPr>
                <w:rFonts w:ascii="標楷體" w:eastAsia="標楷體" w:hAnsi="標楷體"/>
                <w:b/>
                <w:sz w:val="28"/>
                <w:szCs w:val="28"/>
              </w:rPr>
            </w:pPr>
            <w:r w:rsidRPr="00C929B0">
              <w:rPr>
                <w:rFonts w:ascii="標楷體" w:eastAsia="標楷體" w:hAnsi="標楷體"/>
                <w:sz w:val="28"/>
                <w:szCs w:val="28"/>
              </w:rPr>
              <w:t>A-4-3</w:t>
            </w:r>
            <w:r w:rsidRPr="00C929B0">
              <w:rPr>
                <w:rFonts w:ascii="標楷體" w:eastAsia="標楷體" w:hAnsi="標楷體" w:hint="eastAsia"/>
                <w:sz w:val="28"/>
                <w:szCs w:val="28"/>
              </w:rPr>
              <w:t>根據評量結果，調整教學。</w:t>
            </w:r>
          </w:p>
        </w:tc>
        <w:tc>
          <w:tcPr>
            <w:tcW w:w="1610" w:type="pct"/>
          </w:tcPr>
          <w:p w:rsidR="00C929B0" w:rsidRPr="00C929B0" w:rsidRDefault="00C929B0" w:rsidP="00052210">
            <w:pPr>
              <w:numPr>
                <w:ilvl w:val="0"/>
                <w:numId w:val="27"/>
              </w:numPr>
              <w:spacing w:afterLines="50" w:line="400" w:lineRule="exact"/>
              <w:rPr>
                <w:rFonts w:ascii="標楷體" w:eastAsia="標楷體" w:hAnsi="標楷體"/>
                <w:sz w:val="28"/>
                <w:szCs w:val="28"/>
              </w:rPr>
            </w:pPr>
            <w:r w:rsidRPr="00C929B0">
              <w:rPr>
                <w:rFonts w:ascii="標楷體" w:eastAsia="標楷體" w:hAnsi="標楷體" w:hint="eastAsia"/>
                <w:b/>
                <w:bCs/>
                <w:sz w:val="28"/>
                <w:szCs w:val="28"/>
                <w:u w:val="single"/>
              </w:rPr>
              <w:t>調整教學</w:t>
            </w:r>
            <w:r w:rsidRPr="00C929B0">
              <w:rPr>
                <w:rFonts w:ascii="標楷體" w:eastAsia="標楷體" w:hAnsi="標楷體" w:hint="eastAsia"/>
                <w:sz w:val="28"/>
                <w:szCs w:val="28"/>
              </w:rPr>
              <w:t>：指教學方式、教學策略、教材、教學進度或教學目標的調整。</w:t>
            </w:r>
          </w:p>
          <w:p w:rsidR="00C929B0" w:rsidRPr="00C929B0" w:rsidRDefault="00C929B0" w:rsidP="00052210">
            <w:pPr>
              <w:numPr>
                <w:ilvl w:val="0"/>
                <w:numId w:val="27"/>
              </w:numPr>
              <w:spacing w:afterLines="50" w:line="400" w:lineRule="exact"/>
              <w:rPr>
                <w:rFonts w:ascii="標楷體" w:eastAsia="標楷體" w:hAnsi="標楷體"/>
                <w:sz w:val="28"/>
                <w:szCs w:val="28"/>
              </w:rPr>
            </w:pPr>
            <w:r w:rsidRPr="00C929B0">
              <w:rPr>
                <w:rFonts w:ascii="標楷體" w:eastAsia="標楷體" w:hAnsi="標楷體" w:hint="eastAsia"/>
                <w:b/>
                <w:bCs/>
                <w:sz w:val="28"/>
                <w:szCs w:val="28"/>
              </w:rPr>
              <w:t>補充說明</w:t>
            </w:r>
            <w:r w:rsidRPr="00C929B0">
              <w:rPr>
                <w:rFonts w:ascii="標楷體" w:eastAsia="標楷體" w:hAnsi="標楷體" w:hint="eastAsia"/>
                <w:sz w:val="28"/>
                <w:szCs w:val="28"/>
              </w:rPr>
              <w:t>：當教學歷程中發現學生未了解或多數錯誤時，能及時重新講解、澄清或改變教學方式、策略或提供不同教學素材，以協助學生達成學習目標。</w:t>
            </w:r>
          </w:p>
        </w:tc>
        <w:tc>
          <w:tcPr>
            <w:tcW w:w="1574" w:type="pct"/>
          </w:tcPr>
          <w:p w:rsidR="00C929B0" w:rsidRPr="00C929B0" w:rsidRDefault="00C929B0" w:rsidP="00052210">
            <w:pPr>
              <w:spacing w:afterLines="50" w:line="400" w:lineRule="exact"/>
              <w:rPr>
                <w:rFonts w:ascii="標楷體" w:eastAsia="標楷體" w:hAnsi="標楷體"/>
                <w:b/>
                <w:bCs/>
                <w:sz w:val="28"/>
                <w:szCs w:val="28"/>
              </w:rPr>
            </w:pPr>
            <w:r w:rsidRPr="00C929B0">
              <w:rPr>
                <w:rFonts w:ascii="標楷體" w:eastAsia="標楷體" w:hAnsi="標楷體" w:hint="eastAsia"/>
                <w:b/>
                <w:bCs/>
                <w:sz w:val="28"/>
                <w:szCs w:val="28"/>
              </w:rPr>
              <w:t>教學觀察</w:t>
            </w:r>
          </w:p>
          <w:p w:rsidR="00C929B0" w:rsidRPr="00C929B0" w:rsidRDefault="00C929B0" w:rsidP="00052210">
            <w:pPr>
              <w:numPr>
                <w:ilvl w:val="0"/>
                <w:numId w:val="28"/>
              </w:numPr>
              <w:spacing w:afterLines="50" w:line="400" w:lineRule="exact"/>
              <w:rPr>
                <w:rFonts w:ascii="標楷體" w:eastAsia="標楷體" w:hAnsi="標楷體"/>
                <w:bCs/>
                <w:sz w:val="28"/>
                <w:szCs w:val="28"/>
              </w:rPr>
            </w:pPr>
            <w:r w:rsidRPr="00C929B0">
              <w:rPr>
                <w:rFonts w:ascii="標楷體" w:eastAsia="標楷體" w:hAnsi="標楷體" w:hint="eastAsia"/>
                <w:bCs/>
                <w:sz w:val="28"/>
                <w:szCs w:val="28"/>
              </w:rPr>
              <w:t>檢證來源：觀察教師在教學過程中，能根據評量結果，調整教學之行為。</w:t>
            </w:r>
          </w:p>
          <w:p w:rsidR="00C929B0" w:rsidRPr="00C929B0" w:rsidRDefault="00C929B0" w:rsidP="00052210">
            <w:pPr>
              <w:numPr>
                <w:ilvl w:val="0"/>
                <w:numId w:val="28"/>
              </w:numPr>
              <w:spacing w:afterLines="50" w:line="400" w:lineRule="exact"/>
              <w:rPr>
                <w:rFonts w:ascii="標楷體" w:eastAsia="標楷體" w:hAnsi="標楷體"/>
                <w:bCs/>
                <w:sz w:val="28"/>
                <w:szCs w:val="28"/>
              </w:rPr>
            </w:pPr>
            <w:r w:rsidRPr="00C929B0">
              <w:rPr>
                <w:rFonts w:ascii="標楷體" w:eastAsia="標楷體" w:hAnsi="標楷體" w:hint="eastAsia"/>
                <w:bCs/>
                <w:sz w:val="28"/>
                <w:szCs w:val="28"/>
              </w:rPr>
              <w:t>評定等級：以教師能根據評量結果，適切的調整教學之程度為檢核重點。</w:t>
            </w:r>
          </w:p>
          <w:p w:rsidR="00C929B0" w:rsidRPr="00C929B0" w:rsidRDefault="00C929B0" w:rsidP="00052210">
            <w:pPr>
              <w:spacing w:afterLines="50" w:line="400" w:lineRule="exact"/>
              <w:ind w:left="1120" w:hangingChars="400" w:hanging="1120"/>
              <w:rPr>
                <w:rFonts w:ascii="標楷體" w:eastAsia="標楷體" w:hAnsi="標楷體"/>
                <w:bCs/>
                <w:sz w:val="28"/>
                <w:szCs w:val="28"/>
              </w:rPr>
            </w:pPr>
            <w:r w:rsidRPr="00C929B0">
              <w:rPr>
                <w:rFonts w:ascii="標楷體" w:eastAsia="標楷體" w:hAnsi="標楷體" w:hint="eastAsia"/>
                <w:bCs/>
                <w:sz w:val="28"/>
                <w:szCs w:val="28"/>
              </w:rPr>
              <w:t>□推薦：除符合通過等級外，且改變的教學適切有效，能確實促進學生學習成效，或有其他優異表現。</w:t>
            </w:r>
          </w:p>
          <w:p w:rsidR="00C929B0" w:rsidRPr="00C929B0" w:rsidRDefault="00C929B0" w:rsidP="00052210">
            <w:pPr>
              <w:spacing w:afterLines="50" w:line="400" w:lineRule="exact"/>
              <w:ind w:left="1120" w:hangingChars="400" w:hanging="1120"/>
              <w:rPr>
                <w:rFonts w:ascii="標楷體" w:eastAsia="標楷體" w:hAnsi="標楷體"/>
                <w:bCs/>
                <w:sz w:val="28"/>
                <w:szCs w:val="28"/>
              </w:rPr>
            </w:pPr>
            <w:r w:rsidRPr="00C929B0">
              <w:rPr>
                <w:rFonts w:ascii="標楷體" w:eastAsia="標楷體" w:hAnsi="標楷體" w:hint="eastAsia"/>
                <w:bCs/>
                <w:sz w:val="28"/>
                <w:szCs w:val="28"/>
              </w:rPr>
              <w:t>□通過：能根據評量結果調整教學。</w:t>
            </w:r>
          </w:p>
          <w:p w:rsidR="00C929B0" w:rsidRPr="00C929B0" w:rsidRDefault="00C929B0" w:rsidP="00052210">
            <w:pPr>
              <w:spacing w:afterLines="50" w:line="400" w:lineRule="exact"/>
              <w:ind w:left="1400" w:hangingChars="500" w:hanging="1400"/>
              <w:rPr>
                <w:rFonts w:ascii="標楷體" w:eastAsia="標楷體" w:hAnsi="標楷體"/>
                <w:bCs/>
                <w:sz w:val="28"/>
                <w:szCs w:val="28"/>
              </w:rPr>
            </w:pPr>
            <w:r w:rsidRPr="00C929B0">
              <w:rPr>
                <w:rFonts w:ascii="標楷體" w:eastAsia="標楷體" w:hAnsi="標楷體" w:hint="eastAsia"/>
                <w:bCs/>
                <w:sz w:val="28"/>
                <w:szCs w:val="28"/>
              </w:rPr>
              <w:t>□待改進：未能根據評量結果調整教學。</w:t>
            </w:r>
          </w:p>
          <w:p w:rsidR="00C929B0" w:rsidRPr="00C929B0" w:rsidRDefault="00C929B0" w:rsidP="00052210">
            <w:pPr>
              <w:spacing w:afterLines="50" w:line="400" w:lineRule="exact"/>
              <w:rPr>
                <w:rFonts w:ascii="標楷體" w:eastAsia="標楷體" w:hAnsi="標楷體"/>
                <w:b/>
                <w:bCs/>
                <w:sz w:val="28"/>
                <w:szCs w:val="28"/>
              </w:rPr>
            </w:pPr>
            <w:r w:rsidRPr="00C929B0">
              <w:rPr>
                <w:rFonts w:ascii="標楷體" w:eastAsia="標楷體" w:hAnsi="標楷體" w:hint="eastAsia"/>
                <w:b/>
                <w:bCs/>
                <w:sz w:val="28"/>
                <w:szCs w:val="28"/>
              </w:rPr>
              <w:t>二、教學檔案：</w:t>
            </w:r>
          </w:p>
          <w:p w:rsidR="00C929B0" w:rsidRPr="00C929B0" w:rsidRDefault="00C929B0" w:rsidP="00052210">
            <w:pPr>
              <w:numPr>
                <w:ilvl w:val="0"/>
                <w:numId w:val="29"/>
              </w:numPr>
              <w:spacing w:afterLines="50" w:line="400" w:lineRule="exact"/>
              <w:rPr>
                <w:rFonts w:ascii="標楷體" w:eastAsia="標楷體" w:hAnsi="標楷體"/>
                <w:bCs/>
                <w:sz w:val="28"/>
                <w:szCs w:val="28"/>
              </w:rPr>
            </w:pPr>
            <w:r w:rsidRPr="00C929B0">
              <w:rPr>
                <w:rFonts w:ascii="標楷體" w:eastAsia="標楷體" w:hAnsi="標楷體" w:hint="eastAsia"/>
                <w:bCs/>
                <w:sz w:val="28"/>
                <w:szCs w:val="28"/>
              </w:rPr>
              <w:t>檢證來源：檢視教學檔案中，教師能根據評量結果，調整教學之具體作為。</w:t>
            </w:r>
          </w:p>
          <w:p w:rsidR="00C929B0" w:rsidRPr="00C929B0" w:rsidRDefault="00C929B0" w:rsidP="00052210">
            <w:pPr>
              <w:numPr>
                <w:ilvl w:val="0"/>
                <w:numId w:val="29"/>
              </w:numPr>
              <w:spacing w:afterLines="50" w:line="400" w:lineRule="exact"/>
              <w:rPr>
                <w:rFonts w:ascii="標楷體" w:eastAsia="標楷體" w:hAnsi="標楷體"/>
                <w:bCs/>
                <w:sz w:val="28"/>
                <w:szCs w:val="28"/>
              </w:rPr>
            </w:pPr>
            <w:r w:rsidRPr="00C929B0">
              <w:rPr>
                <w:rFonts w:ascii="標楷體" w:eastAsia="標楷體" w:hAnsi="標楷體" w:hint="eastAsia"/>
                <w:bCs/>
                <w:sz w:val="28"/>
                <w:szCs w:val="28"/>
              </w:rPr>
              <w:t>評定等級：以教師能根據評量結果，適切的調整教學之程度為檢核重點。</w:t>
            </w:r>
          </w:p>
          <w:p w:rsidR="00C929B0" w:rsidRPr="00C929B0" w:rsidRDefault="00C929B0" w:rsidP="00052210">
            <w:pPr>
              <w:spacing w:afterLines="50" w:line="400" w:lineRule="exact"/>
              <w:ind w:left="1120" w:hangingChars="400" w:hanging="1120"/>
              <w:rPr>
                <w:rFonts w:ascii="標楷體" w:eastAsia="標楷體" w:hAnsi="標楷體"/>
                <w:bCs/>
                <w:sz w:val="28"/>
                <w:szCs w:val="28"/>
              </w:rPr>
            </w:pPr>
            <w:r w:rsidRPr="00C929B0">
              <w:rPr>
                <w:rFonts w:ascii="標楷體" w:eastAsia="標楷體" w:hAnsi="標楷體" w:hint="eastAsia"/>
                <w:bCs/>
                <w:sz w:val="28"/>
                <w:szCs w:val="28"/>
              </w:rPr>
              <w:t>□推薦：除符合通過等級外，且能省思與調整教學策略或提供必要的補救教學措施，或有其他優異表現。</w:t>
            </w:r>
          </w:p>
          <w:p w:rsidR="00C929B0" w:rsidRPr="00C929B0" w:rsidRDefault="00C929B0" w:rsidP="00052210">
            <w:pPr>
              <w:spacing w:afterLines="50" w:line="400" w:lineRule="exact"/>
              <w:ind w:left="1120" w:hangingChars="400" w:hanging="1120"/>
              <w:rPr>
                <w:rFonts w:ascii="標楷體" w:eastAsia="標楷體" w:hAnsi="標楷體"/>
                <w:bCs/>
                <w:sz w:val="28"/>
                <w:szCs w:val="28"/>
              </w:rPr>
            </w:pPr>
            <w:r w:rsidRPr="00C929B0">
              <w:rPr>
                <w:rFonts w:ascii="標楷體" w:eastAsia="標楷體" w:hAnsi="標楷體" w:hint="eastAsia"/>
                <w:bCs/>
                <w:sz w:val="28"/>
                <w:szCs w:val="28"/>
              </w:rPr>
              <w:t>□通過：能根據評量結果調整教學。</w:t>
            </w:r>
          </w:p>
          <w:p w:rsidR="00C929B0" w:rsidRPr="00C929B0" w:rsidRDefault="00C929B0" w:rsidP="00C929B0">
            <w:pPr>
              <w:spacing w:line="400" w:lineRule="exact"/>
              <w:jc w:val="both"/>
              <w:rPr>
                <w:rFonts w:ascii="標楷體" w:eastAsia="標楷體" w:hAnsi="標楷體"/>
                <w:b/>
                <w:sz w:val="28"/>
                <w:szCs w:val="28"/>
              </w:rPr>
            </w:pPr>
            <w:r w:rsidRPr="00C929B0">
              <w:rPr>
                <w:rFonts w:ascii="標楷體" w:eastAsia="標楷體" w:hAnsi="標楷體" w:hint="eastAsia"/>
                <w:bCs/>
                <w:sz w:val="28"/>
                <w:szCs w:val="28"/>
              </w:rPr>
              <w:t>□待改進：未能根據評量結果調整教學。</w:t>
            </w:r>
          </w:p>
        </w:tc>
        <w:tc>
          <w:tcPr>
            <w:tcW w:w="236" w:type="pct"/>
          </w:tcPr>
          <w:p w:rsidR="00C929B0" w:rsidRPr="00C929B0" w:rsidRDefault="00C929B0" w:rsidP="00052210">
            <w:pPr>
              <w:spacing w:afterLines="50" w:line="400" w:lineRule="exact"/>
              <w:jc w:val="center"/>
              <w:rPr>
                <w:sz w:val="28"/>
                <w:szCs w:val="28"/>
              </w:rPr>
            </w:pPr>
            <w:r w:rsidRPr="00C929B0">
              <w:rPr>
                <w:rFonts w:hint="eastAsia"/>
                <w:b/>
                <w:bCs/>
                <w:sz w:val="28"/>
                <w:szCs w:val="28"/>
              </w:rPr>
              <w:sym w:font="Wingdings 2" w:char="F050"/>
            </w:r>
          </w:p>
        </w:tc>
        <w:tc>
          <w:tcPr>
            <w:tcW w:w="236" w:type="pct"/>
          </w:tcPr>
          <w:p w:rsidR="00C929B0" w:rsidRPr="00C929B0" w:rsidRDefault="00C929B0" w:rsidP="00052210">
            <w:pPr>
              <w:spacing w:afterLines="50" w:line="400" w:lineRule="exact"/>
              <w:jc w:val="center"/>
              <w:rPr>
                <w:sz w:val="28"/>
                <w:szCs w:val="28"/>
              </w:rPr>
            </w:pPr>
            <w:r w:rsidRPr="00C929B0">
              <w:rPr>
                <w:rFonts w:hint="eastAsia"/>
                <w:b/>
                <w:bCs/>
                <w:sz w:val="28"/>
                <w:szCs w:val="28"/>
              </w:rPr>
              <w:sym w:font="Wingdings 2" w:char="F050"/>
            </w:r>
          </w:p>
        </w:tc>
        <w:tc>
          <w:tcPr>
            <w:tcW w:w="236" w:type="pct"/>
          </w:tcPr>
          <w:p w:rsidR="00C929B0" w:rsidRPr="00C929B0" w:rsidRDefault="00C929B0" w:rsidP="00052210">
            <w:pPr>
              <w:spacing w:afterLines="50" w:line="400" w:lineRule="exact"/>
              <w:jc w:val="center"/>
              <w:rPr>
                <w:b/>
                <w:bCs/>
                <w:sz w:val="28"/>
                <w:szCs w:val="28"/>
              </w:rPr>
            </w:pPr>
            <w:r w:rsidRPr="00C929B0">
              <w:rPr>
                <w:rFonts w:hint="eastAsia"/>
                <w:b/>
                <w:bCs/>
                <w:sz w:val="28"/>
                <w:szCs w:val="28"/>
              </w:rPr>
              <w:sym w:font="Wingdings 2" w:char="F050"/>
            </w:r>
          </w:p>
        </w:tc>
        <w:tc>
          <w:tcPr>
            <w:tcW w:w="236" w:type="pct"/>
          </w:tcPr>
          <w:p w:rsidR="00C929B0" w:rsidRPr="00C929B0" w:rsidRDefault="00C929B0"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B577A4" w:rsidTr="0098335E">
        <w:trPr>
          <w:trHeight w:val="402"/>
        </w:trPr>
        <w:tc>
          <w:tcPr>
            <w:tcW w:w="236" w:type="pct"/>
            <w:vMerge w:val="restar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層面</w:t>
            </w:r>
          </w:p>
        </w:tc>
        <w:tc>
          <w:tcPr>
            <w:tcW w:w="636" w:type="pct"/>
            <w:vMerge w:val="restar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指標</w:t>
            </w:r>
            <w:r w:rsidRPr="00B577A4">
              <w:rPr>
                <w:rFonts w:ascii="標楷體" w:eastAsia="標楷體" w:hAnsi="標楷體"/>
                <w:b/>
                <w:sz w:val="28"/>
                <w:szCs w:val="28"/>
              </w:rPr>
              <w:t>/</w:t>
            </w:r>
          </w:p>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檢核重點</w:t>
            </w:r>
          </w:p>
        </w:tc>
        <w:tc>
          <w:tcPr>
            <w:tcW w:w="1610" w:type="pct"/>
            <w:vMerge w:val="restar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內涵說明</w:t>
            </w:r>
          </w:p>
        </w:tc>
        <w:tc>
          <w:tcPr>
            <w:tcW w:w="1574" w:type="pct"/>
            <w:vMerge w:val="restar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評定等級與行為描述</w:t>
            </w:r>
          </w:p>
        </w:tc>
        <w:tc>
          <w:tcPr>
            <w:tcW w:w="944" w:type="pct"/>
            <w:gridSpan w:val="4"/>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資料來源</w:t>
            </w:r>
          </w:p>
        </w:tc>
      </w:tr>
      <w:tr w:rsidR="00E173B5" w:rsidRPr="00B577A4" w:rsidTr="0098335E">
        <w:trPr>
          <w:trHeight w:val="546"/>
        </w:trPr>
        <w:tc>
          <w:tcPr>
            <w:tcW w:w="236" w:type="pct"/>
            <w:vMerge/>
            <w:vAlign w:val="center"/>
          </w:tcPr>
          <w:p w:rsidR="00E173B5" w:rsidRPr="00B577A4" w:rsidRDefault="00E173B5" w:rsidP="00B577A4">
            <w:pPr>
              <w:spacing w:line="400" w:lineRule="exact"/>
              <w:jc w:val="center"/>
              <w:rPr>
                <w:rFonts w:ascii="標楷體" w:eastAsia="標楷體" w:hAnsi="標楷體"/>
                <w:b/>
                <w:sz w:val="28"/>
                <w:szCs w:val="28"/>
              </w:rPr>
            </w:pPr>
          </w:p>
        </w:tc>
        <w:tc>
          <w:tcPr>
            <w:tcW w:w="636" w:type="pct"/>
            <w:vMerge/>
            <w:vAlign w:val="center"/>
          </w:tcPr>
          <w:p w:rsidR="00E173B5" w:rsidRPr="00B577A4" w:rsidRDefault="00E173B5" w:rsidP="00B577A4">
            <w:pPr>
              <w:spacing w:line="400" w:lineRule="exact"/>
              <w:jc w:val="center"/>
              <w:rPr>
                <w:rFonts w:ascii="標楷體" w:eastAsia="標楷體" w:hAnsi="標楷體"/>
                <w:b/>
                <w:sz w:val="28"/>
                <w:szCs w:val="28"/>
              </w:rPr>
            </w:pPr>
          </w:p>
        </w:tc>
        <w:tc>
          <w:tcPr>
            <w:tcW w:w="1610" w:type="pct"/>
            <w:vMerge/>
            <w:vAlign w:val="center"/>
          </w:tcPr>
          <w:p w:rsidR="00E173B5" w:rsidRPr="00B577A4" w:rsidRDefault="00E173B5" w:rsidP="00B577A4">
            <w:pPr>
              <w:spacing w:line="400" w:lineRule="exact"/>
              <w:jc w:val="center"/>
              <w:rPr>
                <w:rFonts w:ascii="標楷體" w:eastAsia="標楷體" w:hAnsi="標楷體"/>
                <w:b/>
                <w:sz w:val="28"/>
                <w:szCs w:val="28"/>
              </w:rPr>
            </w:pPr>
          </w:p>
        </w:tc>
        <w:tc>
          <w:tcPr>
            <w:tcW w:w="1574" w:type="pct"/>
            <w:vMerge/>
            <w:vAlign w:val="center"/>
          </w:tcPr>
          <w:p w:rsidR="00E173B5" w:rsidRPr="00B577A4" w:rsidRDefault="00E173B5" w:rsidP="00B577A4">
            <w:pPr>
              <w:spacing w:line="400" w:lineRule="exact"/>
              <w:jc w:val="center"/>
              <w:rPr>
                <w:rFonts w:ascii="標楷體" w:eastAsia="標楷體" w:hAnsi="標楷體"/>
                <w:b/>
                <w:sz w:val="28"/>
                <w:szCs w:val="28"/>
              </w:rPr>
            </w:pPr>
          </w:p>
        </w:tc>
        <w:tc>
          <w:tcPr>
            <w:tcW w:w="236" w:type="pc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自評</w:t>
            </w:r>
          </w:p>
        </w:tc>
        <w:tc>
          <w:tcPr>
            <w:tcW w:w="236" w:type="pc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觀察</w:t>
            </w:r>
          </w:p>
        </w:tc>
        <w:tc>
          <w:tcPr>
            <w:tcW w:w="236" w:type="pc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檔案</w:t>
            </w:r>
          </w:p>
        </w:tc>
        <w:tc>
          <w:tcPr>
            <w:tcW w:w="236" w:type="pct"/>
            <w:vAlign w:val="center"/>
          </w:tcPr>
          <w:p w:rsidR="00E173B5" w:rsidRPr="00B577A4" w:rsidRDefault="00E173B5" w:rsidP="00B577A4">
            <w:pPr>
              <w:spacing w:line="400" w:lineRule="exact"/>
              <w:jc w:val="center"/>
              <w:rPr>
                <w:rFonts w:ascii="標楷體" w:eastAsia="標楷體" w:hAnsi="標楷體"/>
                <w:b/>
                <w:sz w:val="28"/>
                <w:szCs w:val="28"/>
              </w:rPr>
            </w:pPr>
            <w:r w:rsidRPr="00B577A4">
              <w:rPr>
                <w:rFonts w:ascii="標楷體" w:eastAsia="標楷體" w:hAnsi="標楷體" w:hint="eastAsia"/>
                <w:b/>
                <w:sz w:val="28"/>
                <w:szCs w:val="28"/>
              </w:rPr>
              <w:t>其他</w:t>
            </w:r>
          </w:p>
        </w:tc>
      </w:tr>
      <w:tr w:rsidR="00C929B0" w:rsidRPr="00B577A4" w:rsidTr="0098335E">
        <w:trPr>
          <w:trHeight w:val="704"/>
        </w:trPr>
        <w:tc>
          <w:tcPr>
            <w:tcW w:w="236" w:type="pct"/>
            <w:vMerge w:val="restart"/>
            <w:vAlign w:val="center"/>
          </w:tcPr>
          <w:p w:rsidR="00B577A4" w:rsidRPr="00C929B0" w:rsidRDefault="00B577A4" w:rsidP="00052210">
            <w:pPr>
              <w:spacing w:afterLines="50" w:line="400" w:lineRule="exact"/>
              <w:jc w:val="center"/>
              <w:rPr>
                <w:b/>
                <w:bCs/>
                <w:sz w:val="28"/>
                <w:szCs w:val="28"/>
              </w:rPr>
            </w:pPr>
            <w:r w:rsidRPr="00C929B0">
              <w:rPr>
                <w:b/>
                <w:bCs/>
                <w:sz w:val="28"/>
                <w:szCs w:val="28"/>
              </w:rPr>
              <w:t>A</w:t>
            </w:r>
          </w:p>
          <w:p w:rsidR="00B577A4" w:rsidRPr="00C929B0" w:rsidRDefault="00B577A4"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課</w:t>
            </w:r>
          </w:p>
          <w:p w:rsidR="00B577A4" w:rsidRPr="00C929B0" w:rsidRDefault="00B577A4"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程</w:t>
            </w:r>
          </w:p>
          <w:p w:rsidR="00B577A4" w:rsidRPr="00C929B0" w:rsidRDefault="00B577A4"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設</w:t>
            </w:r>
          </w:p>
          <w:p w:rsidR="00B577A4" w:rsidRPr="00C929B0" w:rsidRDefault="00B577A4"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計</w:t>
            </w:r>
          </w:p>
          <w:p w:rsidR="00B577A4" w:rsidRPr="00C929B0" w:rsidRDefault="00B577A4"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與</w:t>
            </w:r>
          </w:p>
          <w:p w:rsidR="00B577A4" w:rsidRPr="00C929B0" w:rsidRDefault="00B577A4" w:rsidP="00052210">
            <w:pPr>
              <w:spacing w:afterLines="50" w:line="400" w:lineRule="exact"/>
              <w:jc w:val="center"/>
              <w:rPr>
                <w:rFonts w:ascii="標楷體" w:eastAsia="標楷體" w:hAnsi="標楷體"/>
                <w:b/>
                <w:bCs/>
                <w:sz w:val="28"/>
                <w:szCs w:val="28"/>
              </w:rPr>
            </w:pPr>
            <w:r w:rsidRPr="00C929B0">
              <w:rPr>
                <w:rFonts w:ascii="標楷體" w:eastAsia="標楷體" w:hAnsi="標楷體" w:hint="eastAsia"/>
                <w:b/>
                <w:bCs/>
                <w:sz w:val="28"/>
                <w:szCs w:val="28"/>
              </w:rPr>
              <w:t>教</w:t>
            </w:r>
          </w:p>
          <w:p w:rsidR="00C929B0" w:rsidRPr="00B577A4" w:rsidRDefault="00B577A4" w:rsidP="00B577A4">
            <w:pPr>
              <w:spacing w:line="400" w:lineRule="exact"/>
              <w:jc w:val="center"/>
              <w:rPr>
                <w:rFonts w:ascii="標楷體" w:eastAsia="標楷體" w:hAnsi="標楷體"/>
                <w:b/>
                <w:sz w:val="28"/>
                <w:szCs w:val="28"/>
              </w:rPr>
            </w:pPr>
            <w:r w:rsidRPr="00C929B0">
              <w:rPr>
                <w:rFonts w:ascii="標楷體" w:eastAsia="標楷體" w:hAnsi="標楷體" w:hint="eastAsia"/>
                <w:b/>
                <w:bCs/>
                <w:sz w:val="28"/>
                <w:szCs w:val="28"/>
              </w:rPr>
              <w:t>學</w:t>
            </w:r>
          </w:p>
        </w:tc>
        <w:tc>
          <w:tcPr>
            <w:tcW w:w="4764" w:type="pct"/>
            <w:gridSpan w:val="7"/>
            <w:vAlign w:val="center"/>
          </w:tcPr>
          <w:p w:rsidR="00C929B0" w:rsidRPr="00B577A4" w:rsidRDefault="00C929B0" w:rsidP="00B577A4">
            <w:pPr>
              <w:spacing w:line="400" w:lineRule="exact"/>
              <w:jc w:val="center"/>
              <w:rPr>
                <w:sz w:val="28"/>
                <w:szCs w:val="28"/>
              </w:rPr>
            </w:pPr>
            <w:r w:rsidRPr="00B577A4">
              <w:rPr>
                <w:rFonts w:ascii="標楷體" w:eastAsia="標楷體" w:hAnsi="標楷體"/>
                <w:b/>
                <w:bCs/>
                <w:sz w:val="28"/>
                <w:szCs w:val="28"/>
              </w:rPr>
              <w:t>A-4運用多元評量方式評估學生能力</w:t>
            </w:r>
            <w:r w:rsidRPr="00B577A4">
              <w:rPr>
                <w:rFonts w:ascii="標楷體" w:eastAsia="標楷體" w:hAnsi="標楷體" w:hint="eastAsia"/>
                <w:b/>
                <w:bCs/>
                <w:sz w:val="28"/>
                <w:szCs w:val="28"/>
              </w:rPr>
              <w:t>，</w:t>
            </w:r>
            <w:r w:rsidRPr="00B577A4">
              <w:rPr>
                <w:rFonts w:ascii="標楷體" w:eastAsia="標楷體" w:hAnsi="標楷體"/>
                <w:b/>
                <w:bCs/>
                <w:sz w:val="28"/>
                <w:szCs w:val="28"/>
              </w:rPr>
              <w:t>提供學習回饋並調整教學。</w:t>
            </w:r>
          </w:p>
        </w:tc>
      </w:tr>
      <w:tr w:rsidR="00B577A4" w:rsidRPr="00B577A4" w:rsidTr="00F345C3">
        <w:trPr>
          <w:trHeight w:val="1255"/>
        </w:trPr>
        <w:tc>
          <w:tcPr>
            <w:tcW w:w="236" w:type="pct"/>
            <w:vMerge/>
            <w:vAlign w:val="center"/>
          </w:tcPr>
          <w:p w:rsidR="00B577A4" w:rsidRPr="00B577A4" w:rsidRDefault="00B577A4" w:rsidP="00B577A4">
            <w:pPr>
              <w:spacing w:line="400" w:lineRule="exact"/>
              <w:jc w:val="center"/>
              <w:rPr>
                <w:rFonts w:ascii="標楷體" w:eastAsia="標楷體" w:hAnsi="標楷體"/>
                <w:b/>
                <w:sz w:val="28"/>
                <w:szCs w:val="28"/>
              </w:rPr>
            </w:pPr>
          </w:p>
        </w:tc>
        <w:tc>
          <w:tcPr>
            <w:tcW w:w="636" w:type="pct"/>
          </w:tcPr>
          <w:p w:rsidR="00B577A4" w:rsidRPr="00B577A4" w:rsidRDefault="00B577A4" w:rsidP="00B577A4">
            <w:pPr>
              <w:spacing w:line="400" w:lineRule="exact"/>
              <w:jc w:val="both"/>
              <w:rPr>
                <w:rFonts w:ascii="標楷體" w:eastAsia="標楷體" w:hAnsi="標楷體"/>
                <w:b/>
                <w:sz w:val="28"/>
                <w:szCs w:val="28"/>
              </w:rPr>
            </w:pPr>
            <w:r w:rsidRPr="00B577A4">
              <w:rPr>
                <w:rFonts w:ascii="標楷體" w:eastAsia="標楷體" w:hAnsi="標楷體"/>
                <w:sz w:val="28"/>
                <w:szCs w:val="28"/>
              </w:rPr>
              <w:t>A-4-4</w:t>
            </w:r>
            <w:r w:rsidRPr="00B577A4">
              <w:rPr>
                <w:rFonts w:ascii="標楷體" w:eastAsia="標楷體" w:hAnsi="標楷體" w:hint="eastAsia"/>
                <w:sz w:val="28"/>
                <w:szCs w:val="28"/>
              </w:rPr>
              <w:t>運用評量結果，規劃實施充實或補強性課程。</w:t>
            </w:r>
            <w:r w:rsidRPr="00B577A4">
              <w:rPr>
                <w:rFonts w:ascii="標楷體" w:eastAsia="標楷體" w:hAnsi="標楷體"/>
                <w:sz w:val="28"/>
                <w:szCs w:val="28"/>
              </w:rPr>
              <w:t>(</w:t>
            </w:r>
            <w:r w:rsidRPr="00B577A4">
              <w:rPr>
                <w:rFonts w:ascii="標楷體" w:eastAsia="標楷體" w:hAnsi="標楷體" w:hint="eastAsia"/>
                <w:sz w:val="28"/>
                <w:szCs w:val="28"/>
              </w:rPr>
              <w:t>選用</w:t>
            </w:r>
            <w:r w:rsidRPr="00B577A4">
              <w:rPr>
                <w:rFonts w:ascii="標楷體" w:eastAsia="標楷體" w:hAnsi="標楷體"/>
                <w:sz w:val="28"/>
                <w:szCs w:val="28"/>
              </w:rPr>
              <w:t>)</w:t>
            </w:r>
          </w:p>
        </w:tc>
        <w:tc>
          <w:tcPr>
            <w:tcW w:w="1610" w:type="pct"/>
          </w:tcPr>
          <w:p w:rsidR="00B577A4" w:rsidRPr="00B577A4" w:rsidRDefault="00B577A4" w:rsidP="00052210">
            <w:pPr>
              <w:pStyle w:val="a4"/>
              <w:numPr>
                <w:ilvl w:val="0"/>
                <w:numId w:val="30"/>
              </w:numPr>
              <w:spacing w:afterLines="50" w:line="400" w:lineRule="exact"/>
              <w:ind w:leftChars="0"/>
              <w:rPr>
                <w:rFonts w:ascii="標楷體" w:eastAsia="標楷體" w:hAnsi="標楷體"/>
                <w:sz w:val="28"/>
                <w:szCs w:val="28"/>
              </w:rPr>
            </w:pPr>
            <w:r w:rsidRPr="00B577A4">
              <w:rPr>
                <w:rFonts w:ascii="標楷體" w:eastAsia="標楷體" w:hAnsi="標楷體" w:hint="eastAsia"/>
                <w:b/>
                <w:bCs/>
                <w:sz w:val="28"/>
                <w:szCs w:val="28"/>
                <w:u w:val="single"/>
              </w:rPr>
              <w:t>充實性課程</w:t>
            </w:r>
            <w:r w:rsidRPr="00B577A4">
              <w:rPr>
                <w:rFonts w:ascii="標楷體" w:eastAsia="標楷體" w:hAnsi="標楷體" w:hint="eastAsia"/>
                <w:sz w:val="28"/>
                <w:szCs w:val="28"/>
              </w:rPr>
              <w:t>：指能針對學習能力較強，學習進度明顯超前的學生，於教學過程中或課後提供加深、加廣的教材或課程。</w:t>
            </w:r>
          </w:p>
          <w:p w:rsidR="00B577A4" w:rsidRPr="00B577A4" w:rsidRDefault="00B577A4" w:rsidP="00052210">
            <w:pPr>
              <w:pStyle w:val="a4"/>
              <w:numPr>
                <w:ilvl w:val="0"/>
                <w:numId w:val="30"/>
              </w:numPr>
              <w:spacing w:afterLines="50" w:line="400" w:lineRule="exact"/>
              <w:ind w:leftChars="0"/>
              <w:rPr>
                <w:rFonts w:ascii="標楷體" w:eastAsia="標楷體" w:hAnsi="標楷體"/>
                <w:sz w:val="28"/>
                <w:szCs w:val="28"/>
              </w:rPr>
            </w:pPr>
            <w:r w:rsidRPr="00B577A4">
              <w:rPr>
                <w:rFonts w:ascii="標楷體" w:eastAsia="標楷體" w:hAnsi="標楷體" w:hint="eastAsia"/>
                <w:b/>
                <w:bCs/>
                <w:sz w:val="28"/>
                <w:szCs w:val="28"/>
                <w:u w:val="single"/>
              </w:rPr>
              <w:t>補強性課程</w:t>
            </w:r>
            <w:r w:rsidRPr="00B577A4">
              <w:rPr>
                <w:rFonts w:ascii="標楷體" w:eastAsia="標楷體" w:hAnsi="標楷體" w:hint="eastAsia"/>
                <w:sz w:val="28"/>
                <w:szCs w:val="28"/>
              </w:rPr>
              <w:t>：</w:t>
            </w:r>
          </w:p>
          <w:p w:rsidR="00B577A4" w:rsidRPr="00B577A4" w:rsidRDefault="00B577A4" w:rsidP="00052210">
            <w:pPr>
              <w:pStyle w:val="a4"/>
              <w:numPr>
                <w:ilvl w:val="0"/>
                <w:numId w:val="31"/>
              </w:numPr>
              <w:spacing w:afterLines="50" w:line="400" w:lineRule="exact"/>
              <w:ind w:leftChars="0"/>
              <w:rPr>
                <w:rFonts w:ascii="標楷體" w:eastAsia="標楷體" w:hAnsi="標楷體"/>
                <w:b/>
                <w:bCs/>
                <w:sz w:val="28"/>
                <w:szCs w:val="28"/>
                <w:u w:val="single"/>
              </w:rPr>
            </w:pPr>
            <w:r w:rsidRPr="00B577A4">
              <w:rPr>
                <w:rFonts w:ascii="標楷體" w:eastAsia="標楷體" w:hAnsi="標楷體" w:hint="eastAsia"/>
                <w:sz w:val="28"/>
                <w:szCs w:val="28"/>
              </w:rPr>
              <w:t>透過形成性評量，了解學生學習成效並診斷學習困難，於課堂上進行即時性的補救教學。</w:t>
            </w:r>
          </w:p>
          <w:p w:rsidR="00B577A4" w:rsidRPr="00B577A4" w:rsidRDefault="00B577A4" w:rsidP="00052210">
            <w:pPr>
              <w:pStyle w:val="a4"/>
              <w:numPr>
                <w:ilvl w:val="0"/>
                <w:numId w:val="31"/>
              </w:numPr>
              <w:spacing w:afterLines="50" w:line="400" w:lineRule="exact"/>
              <w:ind w:leftChars="0"/>
              <w:rPr>
                <w:rFonts w:ascii="標楷體" w:eastAsia="標楷體" w:hAnsi="標楷體"/>
                <w:b/>
                <w:bCs/>
                <w:sz w:val="28"/>
                <w:szCs w:val="28"/>
                <w:u w:val="single"/>
              </w:rPr>
            </w:pPr>
            <w:r w:rsidRPr="00B577A4">
              <w:rPr>
                <w:rFonts w:ascii="標楷體" w:eastAsia="標楷體" w:hAnsi="標楷體" w:hint="eastAsia"/>
                <w:sz w:val="28"/>
                <w:szCs w:val="28"/>
              </w:rPr>
              <w:t>對學習成就已有相當程度落後之學生，採抽離班級的方式進行補救教學。</w:t>
            </w:r>
          </w:p>
          <w:p w:rsidR="00B577A4" w:rsidRPr="00B577A4" w:rsidRDefault="00B577A4" w:rsidP="00052210">
            <w:pPr>
              <w:pStyle w:val="a4"/>
              <w:numPr>
                <w:ilvl w:val="0"/>
                <w:numId w:val="30"/>
              </w:numPr>
              <w:spacing w:afterLines="50" w:line="400" w:lineRule="exact"/>
              <w:ind w:leftChars="0"/>
              <w:rPr>
                <w:rFonts w:ascii="標楷體" w:eastAsia="標楷體" w:hAnsi="標楷體"/>
                <w:sz w:val="28"/>
                <w:szCs w:val="28"/>
              </w:rPr>
            </w:pPr>
            <w:r w:rsidRPr="00B577A4">
              <w:rPr>
                <w:rFonts w:ascii="標楷體" w:eastAsia="標楷體" w:hAnsi="標楷體" w:hint="eastAsia"/>
                <w:b/>
                <w:bCs/>
                <w:sz w:val="28"/>
                <w:szCs w:val="28"/>
              </w:rPr>
              <w:t>補充說明</w:t>
            </w:r>
            <w:r w:rsidRPr="00B577A4">
              <w:rPr>
                <w:rFonts w:ascii="標楷體" w:eastAsia="標楷體" w:hAnsi="標楷體" w:hint="eastAsia"/>
                <w:sz w:val="28"/>
                <w:szCs w:val="28"/>
              </w:rPr>
              <w:t>：能針對特殊需求學生尋求專業諮詢和協助，提供必要之特殊教育服務。</w:t>
            </w:r>
          </w:p>
        </w:tc>
        <w:tc>
          <w:tcPr>
            <w:tcW w:w="1574" w:type="pct"/>
          </w:tcPr>
          <w:p w:rsidR="00B577A4" w:rsidRPr="00B577A4" w:rsidRDefault="00B577A4" w:rsidP="00052210">
            <w:pPr>
              <w:pStyle w:val="a4"/>
              <w:numPr>
                <w:ilvl w:val="0"/>
                <w:numId w:val="32"/>
              </w:numPr>
              <w:spacing w:afterLines="50" w:line="400" w:lineRule="exact"/>
              <w:ind w:leftChars="0"/>
              <w:rPr>
                <w:rFonts w:ascii="標楷體" w:eastAsia="標楷體" w:hAnsi="標楷體"/>
                <w:b/>
                <w:bCs/>
                <w:sz w:val="28"/>
                <w:szCs w:val="28"/>
              </w:rPr>
            </w:pPr>
            <w:r w:rsidRPr="00B577A4">
              <w:rPr>
                <w:rFonts w:ascii="標楷體" w:eastAsia="標楷體" w:hAnsi="標楷體" w:hint="eastAsia"/>
                <w:bCs/>
                <w:sz w:val="28"/>
                <w:szCs w:val="28"/>
              </w:rPr>
              <w:t>檢證來源：檢視教學檔案中，依據評量分析結果，</w:t>
            </w:r>
            <w:r w:rsidRPr="00B577A4">
              <w:rPr>
                <w:rFonts w:ascii="標楷體" w:eastAsia="標楷體" w:hAnsi="標楷體" w:hint="eastAsia"/>
                <w:sz w:val="28"/>
                <w:szCs w:val="28"/>
              </w:rPr>
              <w:t>對學生</w:t>
            </w:r>
            <w:r w:rsidRPr="00B577A4">
              <w:rPr>
                <w:rFonts w:ascii="標楷體" w:eastAsia="標楷體" w:hAnsi="標楷體" w:hint="eastAsia"/>
                <w:bCs/>
                <w:sz w:val="28"/>
                <w:szCs w:val="28"/>
              </w:rPr>
              <w:t>所規劃實施之充實性或補強性課程設計</w:t>
            </w:r>
            <w:r w:rsidRPr="00B577A4">
              <w:rPr>
                <w:rFonts w:ascii="標楷體" w:eastAsia="標楷體" w:hAnsi="標楷體"/>
                <w:bCs/>
                <w:sz w:val="28"/>
                <w:szCs w:val="28"/>
              </w:rPr>
              <w:t>(</w:t>
            </w:r>
            <w:r w:rsidRPr="00B577A4">
              <w:rPr>
                <w:rFonts w:ascii="標楷體" w:eastAsia="標楷體" w:hAnsi="標楷體" w:hint="eastAsia"/>
                <w:bCs/>
                <w:sz w:val="28"/>
                <w:szCs w:val="28"/>
              </w:rPr>
              <w:t>含教案、教材與學習單等</w:t>
            </w:r>
            <w:r w:rsidRPr="00B577A4">
              <w:rPr>
                <w:rFonts w:ascii="標楷體" w:eastAsia="標楷體" w:hAnsi="標楷體"/>
                <w:bCs/>
                <w:sz w:val="28"/>
                <w:szCs w:val="28"/>
              </w:rPr>
              <w:t>)</w:t>
            </w:r>
            <w:r w:rsidRPr="00B577A4">
              <w:rPr>
                <w:rFonts w:ascii="標楷體" w:eastAsia="標楷體" w:hAnsi="標楷體" w:hint="eastAsia"/>
                <w:bCs/>
                <w:sz w:val="28"/>
                <w:szCs w:val="28"/>
              </w:rPr>
              <w:t>等相關資料。</w:t>
            </w:r>
          </w:p>
          <w:p w:rsidR="00B577A4" w:rsidRPr="00B577A4" w:rsidRDefault="00B577A4" w:rsidP="00052210">
            <w:pPr>
              <w:numPr>
                <w:ilvl w:val="0"/>
                <w:numId w:val="32"/>
              </w:numPr>
              <w:spacing w:afterLines="50" w:line="400" w:lineRule="exact"/>
              <w:rPr>
                <w:rFonts w:ascii="標楷體" w:eastAsia="標楷體" w:hAnsi="標楷體"/>
                <w:bCs/>
                <w:sz w:val="28"/>
                <w:szCs w:val="28"/>
              </w:rPr>
            </w:pPr>
            <w:r w:rsidRPr="00B577A4">
              <w:rPr>
                <w:rFonts w:ascii="標楷體" w:eastAsia="標楷體" w:hAnsi="標楷體" w:hint="eastAsia"/>
                <w:bCs/>
                <w:sz w:val="28"/>
                <w:szCs w:val="28"/>
              </w:rPr>
              <w:t>評定等級：以教師能依據評量分析結果，</w:t>
            </w:r>
            <w:r w:rsidRPr="00B577A4">
              <w:rPr>
                <w:rFonts w:ascii="標楷體" w:eastAsia="標楷體" w:hAnsi="標楷體" w:hint="eastAsia"/>
                <w:sz w:val="28"/>
                <w:szCs w:val="28"/>
              </w:rPr>
              <w:t>對學生</w:t>
            </w:r>
            <w:r w:rsidRPr="00B577A4">
              <w:rPr>
                <w:rFonts w:ascii="標楷體" w:eastAsia="標楷體" w:hAnsi="標楷體" w:hint="eastAsia"/>
                <w:bCs/>
                <w:sz w:val="28"/>
                <w:szCs w:val="28"/>
              </w:rPr>
              <w:t>進行充實性或補強性課程設計</w:t>
            </w:r>
            <w:r w:rsidRPr="00B577A4">
              <w:rPr>
                <w:rFonts w:ascii="標楷體" w:eastAsia="標楷體" w:hAnsi="標楷體"/>
                <w:bCs/>
                <w:sz w:val="28"/>
                <w:szCs w:val="28"/>
              </w:rPr>
              <w:t>(</w:t>
            </w:r>
            <w:r w:rsidRPr="00B577A4">
              <w:rPr>
                <w:rFonts w:ascii="標楷體" w:eastAsia="標楷體" w:hAnsi="標楷體" w:hint="eastAsia"/>
                <w:bCs/>
                <w:sz w:val="28"/>
                <w:szCs w:val="28"/>
              </w:rPr>
              <w:t>含教案、教材與學習單等</w:t>
            </w:r>
            <w:r w:rsidRPr="00B577A4">
              <w:rPr>
                <w:rFonts w:ascii="標楷體" w:eastAsia="標楷體" w:hAnsi="標楷體"/>
                <w:bCs/>
                <w:sz w:val="28"/>
                <w:szCs w:val="28"/>
              </w:rPr>
              <w:t>)</w:t>
            </w:r>
            <w:r w:rsidRPr="00B577A4">
              <w:rPr>
                <w:rFonts w:ascii="標楷體" w:eastAsia="標楷體" w:hAnsi="標楷體" w:hint="eastAsia"/>
                <w:bCs/>
                <w:sz w:val="28"/>
                <w:szCs w:val="28"/>
              </w:rPr>
              <w:t>，且有具體實施成效之程度為檢核重點。</w:t>
            </w:r>
          </w:p>
          <w:p w:rsidR="00B577A4" w:rsidRPr="00B577A4" w:rsidRDefault="00B577A4" w:rsidP="00052210">
            <w:pPr>
              <w:spacing w:afterLines="50" w:line="400" w:lineRule="exact"/>
              <w:ind w:left="1120" w:hangingChars="400" w:hanging="1120"/>
              <w:rPr>
                <w:rFonts w:ascii="標楷體" w:eastAsia="標楷體" w:hAnsi="標楷體"/>
                <w:bCs/>
                <w:sz w:val="28"/>
                <w:szCs w:val="28"/>
              </w:rPr>
            </w:pPr>
            <w:r w:rsidRPr="00B577A4">
              <w:rPr>
                <w:rFonts w:ascii="標楷體" w:eastAsia="標楷體" w:hAnsi="標楷體" w:hint="eastAsia"/>
                <w:bCs/>
                <w:sz w:val="28"/>
                <w:szCs w:val="28"/>
              </w:rPr>
              <w:t>□推薦：除符合通過等級外，且有具體的實施成效，或有其他優異表現。</w:t>
            </w:r>
          </w:p>
          <w:p w:rsidR="00B577A4" w:rsidRPr="00B577A4" w:rsidRDefault="00B577A4" w:rsidP="00052210">
            <w:pPr>
              <w:spacing w:afterLines="50" w:line="400" w:lineRule="exact"/>
              <w:ind w:left="1120" w:hangingChars="400" w:hanging="1120"/>
              <w:rPr>
                <w:rFonts w:ascii="標楷體" w:eastAsia="標楷體" w:hAnsi="標楷體"/>
                <w:bCs/>
                <w:sz w:val="28"/>
                <w:szCs w:val="28"/>
              </w:rPr>
            </w:pPr>
            <w:r w:rsidRPr="00B577A4">
              <w:rPr>
                <w:rFonts w:ascii="標楷體" w:eastAsia="標楷體" w:hAnsi="標楷體" w:hint="eastAsia"/>
                <w:bCs/>
                <w:sz w:val="28"/>
                <w:szCs w:val="28"/>
              </w:rPr>
              <w:t>□通過：能依據評量分析結果，對學生進行充實性或補強性課程設計</w:t>
            </w:r>
            <w:r w:rsidRPr="00B577A4">
              <w:rPr>
                <w:rFonts w:ascii="標楷體" w:eastAsia="標楷體" w:hAnsi="標楷體"/>
                <w:bCs/>
                <w:sz w:val="28"/>
                <w:szCs w:val="28"/>
              </w:rPr>
              <w:t>(</w:t>
            </w:r>
            <w:r w:rsidRPr="00B577A4">
              <w:rPr>
                <w:rFonts w:ascii="標楷體" w:eastAsia="標楷體" w:hAnsi="標楷體" w:hint="eastAsia"/>
                <w:bCs/>
                <w:sz w:val="28"/>
                <w:szCs w:val="28"/>
              </w:rPr>
              <w:t>含教案、教材與學習單等</w:t>
            </w:r>
            <w:r w:rsidRPr="00B577A4">
              <w:rPr>
                <w:rFonts w:ascii="標楷體" w:eastAsia="標楷體" w:hAnsi="標楷體"/>
                <w:bCs/>
                <w:sz w:val="28"/>
                <w:szCs w:val="28"/>
              </w:rPr>
              <w:t>)</w:t>
            </w:r>
            <w:r w:rsidRPr="00B577A4">
              <w:rPr>
                <w:rFonts w:ascii="標楷體" w:eastAsia="標楷體" w:hAnsi="標楷體" w:hint="eastAsia"/>
                <w:bCs/>
                <w:sz w:val="28"/>
                <w:szCs w:val="28"/>
              </w:rPr>
              <w:t>與實施。</w:t>
            </w:r>
          </w:p>
          <w:p w:rsidR="00B577A4" w:rsidRPr="00B577A4" w:rsidRDefault="00B577A4" w:rsidP="00B577A4">
            <w:pPr>
              <w:spacing w:line="400" w:lineRule="exact"/>
              <w:ind w:left="1400" w:hangingChars="500" w:hanging="1400"/>
              <w:jc w:val="both"/>
              <w:rPr>
                <w:rFonts w:ascii="標楷體" w:eastAsia="標楷體" w:hAnsi="標楷體"/>
                <w:b/>
                <w:sz w:val="28"/>
                <w:szCs w:val="28"/>
              </w:rPr>
            </w:pPr>
            <w:r w:rsidRPr="00B577A4">
              <w:rPr>
                <w:rFonts w:ascii="標楷體" w:eastAsia="標楷體" w:hAnsi="標楷體" w:hint="eastAsia"/>
                <w:bCs/>
                <w:sz w:val="28"/>
                <w:szCs w:val="28"/>
              </w:rPr>
              <w:t>□待改進：未能針對有需求的學生規劃與實施充實性或補強性課程。</w:t>
            </w:r>
          </w:p>
        </w:tc>
        <w:tc>
          <w:tcPr>
            <w:tcW w:w="236" w:type="pct"/>
          </w:tcPr>
          <w:p w:rsidR="00B577A4" w:rsidRPr="00B577A4" w:rsidRDefault="00B577A4" w:rsidP="00052210">
            <w:pPr>
              <w:spacing w:afterLines="50" w:line="400" w:lineRule="exact"/>
              <w:jc w:val="center"/>
              <w:rPr>
                <w:sz w:val="28"/>
                <w:szCs w:val="28"/>
              </w:rPr>
            </w:pPr>
            <w:r w:rsidRPr="00B577A4">
              <w:rPr>
                <w:rFonts w:hint="eastAsia"/>
                <w:b/>
                <w:bCs/>
                <w:sz w:val="28"/>
                <w:szCs w:val="28"/>
              </w:rPr>
              <w:sym w:font="Wingdings 2" w:char="F050"/>
            </w:r>
          </w:p>
        </w:tc>
        <w:tc>
          <w:tcPr>
            <w:tcW w:w="236" w:type="pct"/>
          </w:tcPr>
          <w:p w:rsidR="00B577A4" w:rsidRPr="00B577A4" w:rsidRDefault="00B577A4" w:rsidP="00052210">
            <w:pPr>
              <w:spacing w:afterLines="50" w:line="400" w:lineRule="exact"/>
              <w:jc w:val="center"/>
              <w:rPr>
                <w:sz w:val="28"/>
                <w:szCs w:val="28"/>
              </w:rPr>
            </w:pPr>
          </w:p>
        </w:tc>
        <w:tc>
          <w:tcPr>
            <w:tcW w:w="236" w:type="pct"/>
          </w:tcPr>
          <w:p w:rsidR="00B577A4" w:rsidRPr="00B577A4" w:rsidRDefault="00B577A4" w:rsidP="00052210">
            <w:pPr>
              <w:spacing w:afterLines="50" w:line="400" w:lineRule="exact"/>
              <w:jc w:val="center"/>
              <w:rPr>
                <w:b/>
                <w:bCs/>
                <w:sz w:val="28"/>
                <w:szCs w:val="28"/>
              </w:rPr>
            </w:pPr>
            <w:r w:rsidRPr="00B577A4">
              <w:rPr>
                <w:rFonts w:hint="eastAsia"/>
                <w:b/>
                <w:bCs/>
                <w:sz w:val="28"/>
                <w:szCs w:val="28"/>
              </w:rPr>
              <w:sym w:font="Wingdings 2" w:char="F050"/>
            </w:r>
          </w:p>
        </w:tc>
        <w:tc>
          <w:tcPr>
            <w:tcW w:w="236" w:type="pct"/>
          </w:tcPr>
          <w:p w:rsidR="00B577A4" w:rsidRPr="00B577A4" w:rsidRDefault="00B577A4"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B577A4" w:rsidTr="0098335E">
        <w:trPr>
          <w:trHeight w:val="402"/>
        </w:trPr>
        <w:tc>
          <w:tcPr>
            <w:tcW w:w="236" w:type="pct"/>
            <w:vMerge w:val="restar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層面</w:t>
            </w:r>
          </w:p>
        </w:tc>
        <w:tc>
          <w:tcPr>
            <w:tcW w:w="636" w:type="pct"/>
            <w:vMerge w:val="restar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指標</w:t>
            </w:r>
            <w:r w:rsidRPr="00B577A4">
              <w:rPr>
                <w:rFonts w:ascii="標楷體" w:eastAsia="標楷體" w:hAnsi="標楷體"/>
                <w:b/>
                <w:sz w:val="28"/>
                <w:szCs w:val="28"/>
              </w:rPr>
              <w:t>/</w:t>
            </w:r>
          </w:p>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檢核重點</w:t>
            </w:r>
          </w:p>
        </w:tc>
        <w:tc>
          <w:tcPr>
            <w:tcW w:w="1610" w:type="pct"/>
            <w:vMerge w:val="restar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內涵說明</w:t>
            </w:r>
          </w:p>
        </w:tc>
        <w:tc>
          <w:tcPr>
            <w:tcW w:w="1574" w:type="pct"/>
            <w:vMerge w:val="restar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評定等級與行為描述</w:t>
            </w:r>
          </w:p>
        </w:tc>
        <w:tc>
          <w:tcPr>
            <w:tcW w:w="944" w:type="pct"/>
            <w:gridSpan w:val="4"/>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資料來源</w:t>
            </w:r>
          </w:p>
        </w:tc>
      </w:tr>
      <w:tr w:rsidR="00E173B5" w:rsidRPr="00B577A4" w:rsidTr="0098335E">
        <w:trPr>
          <w:trHeight w:val="546"/>
        </w:trPr>
        <w:tc>
          <w:tcPr>
            <w:tcW w:w="236" w:type="pct"/>
            <w:vMerge/>
            <w:vAlign w:val="center"/>
          </w:tcPr>
          <w:p w:rsidR="00E173B5" w:rsidRPr="00B577A4" w:rsidRDefault="00E173B5" w:rsidP="00B577A4">
            <w:pPr>
              <w:spacing w:line="380" w:lineRule="exact"/>
              <w:jc w:val="center"/>
              <w:rPr>
                <w:rFonts w:ascii="標楷體" w:eastAsia="標楷體" w:hAnsi="標楷體"/>
                <w:b/>
                <w:sz w:val="28"/>
                <w:szCs w:val="28"/>
              </w:rPr>
            </w:pPr>
          </w:p>
        </w:tc>
        <w:tc>
          <w:tcPr>
            <w:tcW w:w="636" w:type="pct"/>
            <w:vMerge/>
            <w:vAlign w:val="center"/>
          </w:tcPr>
          <w:p w:rsidR="00E173B5" w:rsidRPr="00B577A4" w:rsidRDefault="00E173B5" w:rsidP="00B577A4">
            <w:pPr>
              <w:spacing w:line="380" w:lineRule="exact"/>
              <w:jc w:val="center"/>
              <w:rPr>
                <w:rFonts w:ascii="標楷體" w:eastAsia="標楷體" w:hAnsi="標楷體"/>
                <w:b/>
                <w:sz w:val="28"/>
                <w:szCs w:val="28"/>
              </w:rPr>
            </w:pPr>
          </w:p>
        </w:tc>
        <w:tc>
          <w:tcPr>
            <w:tcW w:w="1610" w:type="pct"/>
            <w:vMerge/>
            <w:vAlign w:val="center"/>
          </w:tcPr>
          <w:p w:rsidR="00E173B5" w:rsidRPr="00B577A4" w:rsidRDefault="00E173B5" w:rsidP="00B577A4">
            <w:pPr>
              <w:spacing w:line="380" w:lineRule="exact"/>
              <w:jc w:val="center"/>
              <w:rPr>
                <w:rFonts w:ascii="標楷體" w:eastAsia="標楷體" w:hAnsi="標楷體"/>
                <w:b/>
                <w:sz w:val="28"/>
                <w:szCs w:val="28"/>
              </w:rPr>
            </w:pPr>
          </w:p>
        </w:tc>
        <w:tc>
          <w:tcPr>
            <w:tcW w:w="1574" w:type="pct"/>
            <w:vMerge/>
            <w:vAlign w:val="center"/>
          </w:tcPr>
          <w:p w:rsidR="00E173B5" w:rsidRPr="00B577A4" w:rsidRDefault="00E173B5" w:rsidP="00B577A4">
            <w:pPr>
              <w:spacing w:line="380" w:lineRule="exact"/>
              <w:jc w:val="center"/>
              <w:rPr>
                <w:rFonts w:ascii="標楷體" w:eastAsia="標楷體" w:hAnsi="標楷體"/>
                <w:b/>
                <w:sz w:val="28"/>
                <w:szCs w:val="28"/>
              </w:rPr>
            </w:pPr>
          </w:p>
        </w:tc>
        <w:tc>
          <w:tcPr>
            <w:tcW w:w="236" w:type="pc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自評</w:t>
            </w:r>
          </w:p>
        </w:tc>
        <w:tc>
          <w:tcPr>
            <w:tcW w:w="236" w:type="pc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觀察</w:t>
            </w:r>
          </w:p>
        </w:tc>
        <w:tc>
          <w:tcPr>
            <w:tcW w:w="236" w:type="pc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檔案</w:t>
            </w:r>
          </w:p>
        </w:tc>
        <w:tc>
          <w:tcPr>
            <w:tcW w:w="236" w:type="pct"/>
            <w:vAlign w:val="center"/>
          </w:tcPr>
          <w:p w:rsidR="00E173B5" w:rsidRPr="00B577A4" w:rsidRDefault="00E173B5" w:rsidP="00B577A4">
            <w:pPr>
              <w:spacing w:line="380" w:lineRule="exact"/>
              <w:jc w:val="center"/>
              <w:rPr>
                <w:rFonts w:ascii="標楷體" w:eastAsia="標楷體" w:hAnsi="標楷體"/>
                <w:b/>
                <w:sz w:val="28"/>
                <w:szCs w:val="28"/>
              </w:rPr>
            </w:pPr>
            <w:r w:rsidRPr="00B577A4">
              <w:rPr>
                <w:rFonts w:ascii="標楷體" w:eastAsia="標楷體" w:hAnsi="標楷體" w:hint="eastAsia"/>
                <w:b/>
                <w:sz w:val="28"/>
                <w:szCs w:val="28"/>
              </w:rPr>
              <w:t>其他</w:t>
            </w:r>
          </w:p>
        </w:tc>
      </w:tr>
      <w:tr w:rsidR="00B577A4" w:rsidRPr="00B577A4" w:rsidTr="00B577A4">
        <w:trPr>
          <w:trHeight w:val="704"/>
        </w:trPr>
        <w:tc>
          <w:tcPr>
            <w:tcW w:w="236" w:type="pct"/>
            <w:vMerge w:val="restart"/>
            <w:vAlign w:val="center"/>
          </w:tcPr>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b/>
                <w:bCs/>
                <w:sz w:val="28"/>
                <w:szCs w:val="28"/>
              </w:rPr>
              <w:t>B</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班</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級</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經</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營</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與</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輔</w:t>
            </w:r>
          </w:p>
          <w:p w:rsidR="00B577A4" w:rsidRPr="00B577A4" w:rsidRDefault="00B577A4" w:rsidP="00052210">
            <w:pPr>
              <w:spacing w:afterLines="50" w:line="380" w:lineRule="exact"/>
              <w:jc w:val="center"/>
              <w:rPr>
                <w:rFonts w:ascii="標楷體" w:eastAsia="標楷體" w:hAnsi="標楷體"/>
                <w:b/>
                <w:sz w:val="28"/>
                <w:szCs w:val="28"/>
              </w:rPr>
            </w:pPr>
            <w:r w:rsidRPr="00B577A4">
              <w:rPr>
                <w:rFonts w:ascii="標楷體" w:eastAsia="標楷體" w:hAnsi="標楷體" w:hint="eastAsia"/>
                <w:b/>
                <w:bCs/>
                <w:sz w:val="28"/>
                <w:szCs w:val="28"/>
              </w:rPr>
              <w:t>導</w:t>
            </w:r>
          </w:p>
        </w:tc>
        <w:tc>
          <w:tcPr>
            <w:tcW w:w="4764" w:type="pct"/>
            <w:gridSpan w:val="7"/>
            <w:vAlign w:val="center"/>
          </w:tcPr>
          <w:p w:rsidR="00B577A4" w:rsidRPr="00B577A4" w:rsidRDefault="00B577A4" w:rsidP="00B577A4">
            <w:pPr>
              <w:spacing w:line="380" w:lineRule="exact"/>
              <w:jc w:val="center"/>
              <w:rPr>
                <w:sz w:val="28"/>
                <w:szCs w:val="28"/>
              </w:rPr>
            </w:pPr>
            <w:r w:rsidRPr="00B577A4">
              <w:rPr>
                <w:rFonts w:ascii="標楷體" w:eastAsia="標楷體" w:hAnsi="標楷體"/>
                <w:b/>
                <w:bCs/>
                <w:sz w:val="28"/>
                <w:szCs w:val="28"/>
              </w:rPr>
              <w:t>B-1</w:t>
            </w:r>
            <w:r w:rsidRPr="00B577A4">
              <w:rPr>
                <w:rFonts w:ascii="標楷體" w:eastAsia="標楷體" w:hAnsi="標楷體" w:hint="eastAsia"/>
                <w:b/>
                <w:bCs/>
                <w:sz w:val="28"/>
                <w:szCs w:val="28"/>
              </w:rPr>
              <w:t>建立課堂規範，並適切回應學生的行為表現。</w:t>
            </w:r>
          </w:p>
        </w:tc>
      </w:tr>
      <w:tr w:rsidR="00B577A4" w:rsidRPr="00B577A4" w:rsidTr="007718DB">
        <w:trPr>
          <w:trHeight w:val="1255"/>
        </w:trPr>
        <w:tc>
          <w:tcPr>
            <w:tcW w:w="236" w:type="pct"/>
            <w:vMerge/>
            <w:vAlign w:val="center"/>
          </w:tcPr>
          <w:p w:rsidR="00B577A4" w:rsidRPr="00B577A4" w:rsidRDefault="00B577A4" w:rsidP="00B577A4">
            <w:pPr>
              <w:spacing w:line="380" w:lineRule="exact"/>
              <w:jc w:val="center"/>
              <w:rPr>
                <w:rFonts w:ascii="標楷體" w:eastAsia="標楷體" w:hAnsi="標楷體"/>
                <w:b/>
                <w:sz w:val="28"/>
                <w:szCs w:val="28"/>
              </w:rPr>
            </w:pPr>
          </w:p>
        </w:tc>
        <w:tc>
          <w:tcPr>
            <w:tcW w:w="636" w:type="pct"/>
          </w:tcPr>
          <w:p w:rsidR="00B577A4" w:rsidRPr="00B577A4" w:rsidRDefault="00B577A4" w:rsidP="00B577A4">
            <w:pPr>
              <w:spacing w:line="380" w:lineRule="exact"/>
              <w:jc w:val="both"/>
              <w:rPr>
                <w:rFonts w:ascii="標楷體" w:eastAsia="標楷體" w:hAnsi="標楷體"/>
                <w:b/>
                <w:sz w:val="28"/>
                <w:szCs w:val="28"/>
              </w:rPr>
            </w:pPr>
            <w:r w:rsidRPr="00B577A4">
              <w:rPr>
                <w:rFonts w:ascii="標楷體" w:eastAsia="標楷體" w:hAnsi="標楷體"/>
                <w:sz w:val="28"/>
                <w:szCs w:val="28"/>
              </w:rPr>
              <w:t>B-1-1</w:t>
            </w:r>
            <w:r w:rsidRPr="00B577A4">
              <w:rPr>
                <w:rFonts w:ascii="標楷體" w:eastAsia="標楷體" w:hAnsi="標楷體" w:hint="eastAsia"/>
                <w:sz w:val="28"/>
                <w:szCs w:val="28"/>
              </w:rPr>
              <w:t>建立有助於學生學習的課堂規範。</w:t>
            </w:r>
          </w:p>
        </w:tc>
        <w:tc>
          <w:tcPr>
            <w:tcW w:w="1610" w:type="pct"/>
          </w:tcPr>
          <w:p w:rsidR="00B577A4" w:rsidRPr="00B577A4" w:rsidRDefault="00B577A4" w:rsidP="00052210">
            <w:pPr>
              <w:numPr>
                <w:ilvl w:val="0"/>
                <w:numId w:val="33"/>
              </w:numPr>
              <w:spacing w:afterLines="50" w:line="380" w:lineRule="exact"/>
              <w:rPr>
                <w:rFonts w:ascii="標楷體" w:eastAsia="標楷體" w:hAnsi="標楷體"/>
                <w:sz w:val="28"/>
                <w:szCs w:val="28"/>
              </w:rPr>
            </w:pPr>
            <w:r w:rsidRPr="00B577A4">
              <w:rPr>
                <w:rFonts w:ascii="標楷體" w:eastAsia="標楷體" w:hAnsi="標楷體" w:hint="eastAsia"/>
                <w:b/>
                <w:bCs/>
                <w:sz w:val="28"/>
                <w:szCs w:val="28"/>
                <w:u w:val="single"/>
              </w:rPr>
              <w:t>課堂規範</w:t>
            </w:r>
            <w:r w:rsidRPr="00B577A4">
              <w:rPr>
                <w:rFonts w:ascii="標楷體" w:eastAsia="標楷體" w:hAnsi="標楷體" w:hint="eastAsia"/>
                <w:sz w:val="28"/>
                <w:szCs w:val="28"/>
              </w:rPr>
              <w:t>：指師生基於班級特性和學習需要，經由講解說明或公開討論，建立合理合法的課堂約定事項。如自治組織、班級公約、獎懲制度、作業繳交、學習參與等。</w:t>
            </w:r>
          </w:p>
          <w:p w:rsidR="00B577A4" w:rsidRPr="00B577A4" w:rsidRDefault="00B577A4" w:rsidP="00052210">
            <w:pPr>
              <w:numPr>
                <w:ilvl w:val="0"/>
                <w:numId w:val="33"/>
              </w:numPr>
              <w:spacing w:afterLines="50" w:line="380" w:lineRule="exact"/>
              <w:rPr>
                <w:rFonts w:ascii="標楷體" w:eastAsia="標楷體" w:hAnsi="標楷體"/>
                <w:sz w:val="28"/>
                <w:szCs w:val="28"/>
              </w:rPr>
            </w:pPr>
            <w:r w:rsidRPr="00B577A4">
              <w:rPr>
                <w:rFonts w:ascii="標楷體" w:eastAsia="標楷體" w:hAnsi="標楷體" w:hint="eastAsia"/>
                <w:b/>
                <w:bCs/>
                <w:sz w:val="28"/>
                <w:szCs w:val="28"/>
              </w:rPr>
              <w:t>補充說明：</w:t>
            </w:r>
          </w:p>
          <w:p w:rsidR="00B577A4" w:rsidRPr="00B577A4" w:rsidRDefault="00B577A4" w:rsidP="00052210">
            <w:pPr>
              <w:numPr>
                <w:ilvl w:val="0"/>
                <w:numId w:val="34"/>
              </w:numPr>
              <w:spacing w:afterLines="50" w:line="380" w:lineRule="exact"/>
              <w:ind w:left="811" w:hanging="454"/>
              <w:rPr>
                <w:rFonts w:ascii="標楷體" w:eastAsia="標楷體" w:hAnsi="標楷體"/>
                <w:sz w:val="28"/>
                <w:szCs w:val="28"/>
              </w:rPr>
            </w:pPr>
            <w:r w:rsidRPr="00B577A4">
              <w:rPr>
                <w:rFonts w:ascii="標楷體" w:eastAsia="標楷體" w:hAnsi="標楷體" w:hint="eastAsia"/>
                <w:sz w:val="28"/>
                <w:szCs w:val="28"/>
              </w:rPr>
              <w:t>課堂規範的建立，無論導師或科任教師均有其需要，非僅是導師的職責。</w:t>
            </w:r>
          </w:p>
          <w:p w:rsidR="00B577A4" w:rsidRPr="00B577A4" w:rsidRDefault="00B577A4" w:rsidP="00052210">
            <w:pPr>
              <w:numPr>
                <w:ilvl w:val="0"/>
                <w:numId w:val="34"/>
              </w:numPr>
              <w:spacing w:afterLines="50" w:line="380" w:lineRule="exact"/>
              <w:ind w:left="811" w:hanging="454"/>
              <w:rPr>
                <w:rFonts w:ascii="標楷體" w:eastAsia="標楷體" w:hAnsi="標楷體"/>
                <w:sz w:val="28"/>
                <w:szCs w:val="28"/>
              </w:rPr>
            </w:pPr>
            <w:r w:rsidRPr="00B577A4">
              <w:rPr>
                <w:rFonts w:ascii="標楷體" w:eastAsia="標楷體" w:hAnsi="標楷體" w:hint="eastAsia"/>
                <w:sz w:val="28"/>
                <w:szCs w:val="28"/>
              </w:rPr>
              <w:t>課堂規範可以成文或不成文（口頭約定或默契）的形式呈現。</w:t>
            </w:r>
          </w:p>
          <w:p w:rsidR="00B577A4" w:rsidRPr="00B577A4" w:rsidRDefault="00B577A4" w:rsidP="00052210">
            <w:pPr>
              <w:numPr>
                <w:ilvl w:val="0"/>
                <w:numId w:val="34"/>
              </w:numPr>
              <w:spacing w:afterLines="50" w:line="380" w:lineRule="exact"/>
              <w:ind w:left="811" w:hanging="454"/>
              <w:rPr>
                <w:rFonts w:ascii="標楷體" w:eastAsia="標楷體" w:hAnsi="標楷體"/>
                <w:sz w:val="28"/>
                <w:szCs w:val="28"/>
              </w:rPr>
            </w:pPr>
            <w:r w:rsidRPr="00B577A4">
              <w:rPr>
                <w:rFonts w:ascii="標楷體" w:eastAsia="標楷體" w:hAnsi="標楷體" w:hint="eastAsia"/>
                <w:sz w:val="28"/>
                <w:szCs w:val="28"/>
              </w:rPr>
              <w:t>課堂規範的建立，應以對學生學習有助益為前提，而非僅是從教師教學便利的角度著眼。</w:t>
            </w:r>
          </w:p>
          <w:p w:rsidR="00B577A4" w:rsidRPr="00B577A4" w:rsidRDefault="00B577A4" w:rsidP="00052210">
            <w:pPr>
              <w:numPr>
                <w:ilvl w:val="0"/>
                <w:numId w:val="34"/>
              </w:numPr>
              <w:spacing w:afterLines="50" w:line="380" w:lineRule="exact"/>
              <w:ind w:left="811" w:hanging="454"/>
              <w:rPr>
                <w:rFonts w:ascii="標楷體" w:eastAsia="標楷體" w:hAnsi="標楷體"/>
                <w:sz w:val="28"/>
                <w:szCs w:val="28"/>
              </w:rPr>
            </w:pPr>
            <w:r w:rsidRPr="00B577A4">
              <w:rPr>
                <w:rFonts w:ascii="標楷體" w:eastAsia="標楷體" w:hAnsi="標楷體" w:hint="eastAsia"/>
                <w:sz w:val="28"/>
                <w:szCs w:val="28"/>
              </w:rPr>
              <w:t>課堂規範建立與執行的過程中，應重視學生參與，以逐步提升學生自發與自治的能力。</w:t>
            </w:r>
          </w:p>
        </w:tc>
        <w:tc>
          <w:tcPr>
            <w:tcW w:w="1574" w:type="pct"/>
          </w:tcPr>
          <w:p w:rsidR="00B577A4" w:rsidRPr="00B577A4" w:rsidRDefault="00B577A4" w:rsidP="00052210">
            <w:pPr>
              <w:spacing w:afterLines="50" w:line="380" w:lineRule="exact"/>
              <w:rPr>
                <w:rFonts w:ascii="標楷體" w:eastAsia="標楷體" w:hAnsi="標楷體"/>
                <w:b/>
                <w:bCs/>
                <w:sz w:val="28"/>
                <w:szCs w:val="28"/>
              </w:rPr>
            </w:pPr>
            <w:r>
              <w:rPr>
                <w:rFonts w:ascii="標楷體" w:eastAsia="標楷體" w:hAnsi="標楷體" w:hint="eastAsia"/>
                <w:b/>
                <w:bCs/>
                <w:sz w:val="28"/>
                <w:szCs w:val="28"/>
              </w:rPr>
              <w:t>一、</w:t>
            </w:r>
            <w:r w:rsidRPr="00B577A4">
              <w:rPr>
                <w:rFonts w:ascii="標楷體" w:eastAsia="標楷體" w:hAnsi="標楷體" w:hint="eastAsia"/>
                <w:b/>
                <w:bCs/>
                <w:sz w:val="28"/>
                <w:szCs w:val="28"/>
              </w:rPr>
              <w:t>教學觀察</w:t>
            </w:r>
          </w:p>
          <w:p w:rsidR="00B577A4" w:rsidRPr="00B577A4" w:rsidRDefault="00B577A4" w:rsidP="00052210">
            <w:pPr>
              <w:numPr>
                <w:ilvl w:val="0"/>
                <w:numId w:val="35"/>
              </w:numPr>
              <w:spacing w:afterLines="50" w:line="380" w:lineRule="exact"/>
              <w:rPr>
                <w:rFonts w:ascii="標楷體" w:eastAsia="標楷體" w:hAnsi="標楷體"/>
                <w:bCs/>
                <w:sz w:val="28"/>
                <w:szCs w:val="28"/>
              </w:rPr>
            </w:pPr>
            <w:r w:rsidRPr="00B577A4">
              <w:rPr>
                <w:rFonts w:ascii="標楷體" w:eastAsia="標楷體" w:hAnsi="標楷體" w:hint="eastAsia"/>
                <w:bCs/>
                <w:sz w:val="28"/>
                <w:szCs w:val="28"/>
              </w:rPr>
              <w:t>檢證來源：觀察教師在教學過程中，運用課堂規範之行為。</w:t>
            </w:r>
          </w:p>
          <w:p w:rsidR="00B577A4" w:rsidRPr="00B577A4" w:rsidRDefault="00B577A4" w:rsidP="00052210">
            <w:pPr>
              <w:numPr>
                <w:ilvl w:val="0"/>
                <w:numId w:val="35"/>
              </w:numPr>
              <w:spacing w:afterLines="50" w:line="380" w:lineRule="exact"/>
              <w:rPr>
                <w:rFonts w:ascii="標楷體" w:eastAsia="標楷體" w:hAnsi="標楷體"/>
                <w:bCs/>
                <w:sz w:val="28"/>
                <w:szCs w:val="28"/>
              </w:rPr>
            </w:pPr>
            <w:r w:rsidRPr="00B577A4">
              <w:rPr>
                <w:rFonts w:ascii="標楷體" w:eastAsia="標楷體" w:hAnsi="標楷體" w:hint="eastAsia"/>
                <w:bCs/>
                <w:sz w:val="28"/>
                <w:szCs w:val="28"/>
              </w:rPr>
              <w:t>評定等級：以教師能適切運用課堂規範，促進學生表現正向學習投入行為之程度為檢核重點。</w:t>
            </w:r>
          </w:p>
          <w:p w:rsidR="00B577A4" w:rsidRPr="00B577A4" w:rsidRDefault="00B577A4" w:rsidP="00052210">
            <w:pPr>
              <w:spacing w:afterLines="50" w:line="380" w:lineRule="exact"/>
              <w:ind w:left="1120" w:hangingChars="400" w:hanging="1120"/>
              <w:rPr>
                <w:rFonts w:ascii="標楷體" w:eastAsia="標楷體" w:hAnsi="標楷體"/>
                <w:bCs/>
                <w:sz w:val="28"/>
                <w:szCs w:val="28"/>
              </w:rPr>
            </w:pPr>
            <w:r w:rsidRPr="00B577A4">
              <w:rPr>
                <w:rFonts w:ascii="標楷體" w:eastAsia="標楷體" w:hAnsi="標楷體" w:hint="eastAsia"/>
                <w:bCs/>
                <w:sz w:val="28"/>
                <w:szCs w:val="28"/>
              </w:rPr>
              <w:t>□推薦：除符合通過等級外，且能靈活運用課堂規範，掌握與維持全班秩序，促進學生表現正向學習投入行為，或有其他優異表現。</w:t>
            </w:r>
          </w:p>
          <w:p w:rsidR="00B577A4" w:rsidRPr="00B577A4" w:rsidRDefault="00B577A4" w:rsidP="00052210">
            <w:pPr>
              <w:spacing w:afterLines="50" w:line="380" w:lineRule="exact"/>
              <w:ind w:left="1120" w:hangingChars="400" w:hanging="1120"/>
              <w:rPr>
                <w:rFonts w:ascii="標楷體" w:eastAsia="標楷體" w:hAnsi="標楷體"/>
                <w:bCs/>
                <w:sz w:val="28"/>
                <w:szCs w:val="28"/>
              </w:rPr>
            </w:pPr>
            <w:r w:rsidRPr="00B577A4">
              <w:rPr>
                <w:rFonts w:ascii="標楷體" w:eastAsia="標楷體" w:hAnsi="標楷體" w:hint="eastAsia"/>
                <w:bCs/>
                <w:sz w:val="28"/>
                <w:szCs w:val="28"/>
              </w:rPr>
              <w:t>□通過：能適切運用課堂規範，維持學生上課秩序與投入行為。</w:t>
            </w:r>
          </w:p>
          <w:p w:rsidR="00B577A4" w:rsidRPr="00B577A4" w:rsidRDefault="00B577A4" w:rsidP="00052210">
            <w:pPr>
              <w:spacing w:afterLines="50" w:line="380" w:lineRule="exact"/>
              <w:ind w:left="1400" w:hangingChars="500" w:hanging="1400"/>
              <w:rPr>
                <w:rFonts w:ascii="標楷體" w:eastAsia="標楷體" w:hAnsi="標楷體"/>
                <w:bCs/>
                <w:sz w:val="28"/>
                <w:szCs w:val="28"/>
              </w:rPr>
            </w:pPr>
            <w:r w:rsidRPr="00B577A4">
              <w:rPr>
                <w:rFonts w:ascii="標楷體" w:eastAsia="標楷體" w:hAnsi="標楷體" w:hint="eastAsia"/>
                <w:bCs/>
                <w:sz w:val="28"/>
                <w:szCs w:val="28"/>
              </w:rPr>
              <w:t>□待改進：未能適切運用課堂規範，維持學生上課秩序與投入行為。</w:t>
            </w:r>
          </w:p>
          <w:p w:rsidR="00B577A4" w:rsidRPr="00B577A4" w:rsidRDefault="00B577A4" w:rsidP="00052210">
            <w:pPr>
              <w:spacing w:afterLines="50" w:line="380" w:lineRule="exact"/>
              <w:rPr>
                <w:rFonts w:ascii="標楷體" w:eastAsia="標楷體" w:hAnsi="標楷體"/>
                <w:b/>
                <w:bCs/>
                <w:sz w:val="28"/>
                <w:szCs w:val="28"/>
              </w:rPr>
            </w:pPr>
            <w:r w:rsidRPr="00B577A4">
              <w:rPr>
                <w:rFonts w:ascii="標楷體" w:eastAsia="標楷體" w:hAnsi="標楷體" w:hint="eastAsia"/>
                <w:b/>
                <w:bCs/>
                <w:sz w:val="28"/>
                <w:szCs w:val="28"/>
              </w:rPr>
              <w:t>二、教學檔案：</w:t>
            </w:r>
          </w:p>
          <w:p w:rsidR="00B577A4" w:rsidRPr="00B577A4" w:rsidRDefault="00B577A4" w:rsidP="00052210">
            <w:pPr>
              <w:numPr>
                <w:ilvl w:val="0"/>
                <w:numId w:val="36"/>
              </w:numPr>
              <w:spacing w:afterLines="50" w:line="380" w:lineRule="exact"/>
              <w:rPr>
                <w:rFonts w:ascii="標楷體" w:eastAsia="標楷體" w:hAnsi="標楷體"/>
                <w:bCs/>
                <w:sz w:val="28"/>
                <w:szCs w:val="28"/>
              </w:rPr>
            </w:pPr>
            <w:r w:rsidRPr="00B577A4">
              <w:rPr>
                <w:rFonts w:ascii="標楷體" w:eastAsia="標楷體" w:hAnsi="標楷體" w:hint="eastAsia"/>
                <w:bCs/>
                <w:sz w:val="28"/>
                <w:szCs w:val="28"/>
              </w:rPr>
              <w:t>檢證來源：檢視教學檔案中，有關課堂規範之形成歷程、內容及實施情形等資料。</w:t>
            </w:r>
          </w:p>
          <w:p w:rsidR="00B577A4" w:rsidRPr="00B577A4" w:rsidRDefault="00B577A4" w:rsidP="00052210">
            <w:pPr>
              <w:numPr>
                <w:ilvl w:val="0"/>
                <w:numId w:val="36"/>
              </w:numPr>
              <w:spacing w:afterLines="50" w:line="380" w:lineRule="exact"/>
              <w:rPr>
                <w:rFonts w:ascii="標楷體" w:eastAsia="標楷體" w:hAnsi="標楷體"/>
                <w:bCs/>
                <w:sz w:val="28"/>
                <w:szCs w:val="28"/>
              </w:rPr>
            </w:pPr>
            <w:r w:rsidRPr="00B577A4">
              <w:rPr>
                <w:rFonts w:ascii="標楷體" w:eastAsia="標楷體" w:hAnsi="標楷體" w:hint="eastAsia"/>
                <w:bCs/>
                <w:sz w:val="28"/>
                <w:szCs w:val="28"/>
              </w:rPr>
              <w:t>評定等級：以能提供班級課堂規範之形成歷程、具體內容及實施成效之程度為檢核重點。</w:t>
            </w:r>
          </w:p>
          <w:p w:rsidR="00B577A4" w:rsidRPr="00B577A4" w:rsidRDefault="00B577A4" w:rsidP="00052210">
            <w:pPr>
              <w:spacing w:afterLines="50" w:line="380" w:lineRule="exact"/>
              <w:ind w:left="1120" w:hangingChars="400" w:hanging="1120"/>
              <w:rPr>
                <w:rFonts w:ascii="標楷體" w:eastAsia="標楷體" w:hAnsi="標楷體"/>
                <w:bCs/>
                <w:sz w:val="28"/>
                <w:szCs w:val="28"/>
              </w:rPr>
            </w:pPr>
            <w:r w:rsidRPr="00B577A4">
              <w:rPr>
                <w:rFonts w:ascii="標楷體" w:eastAsia="標楷體" w:hAnsi="標楷體" w:hint="eastAsia"/>
                <w:bCs/>
                <w:sz w:val="28"/>
                <w:szCs w:val="28"/>
              </w:rPr>
              <w:t>□推薦：除符合通過等級外，且有課堂規範形成歷程記錄，並提供促進學生表現正向學習之成效事蹟，或有其他優異表現。</w:t>
            </w:r>
          </w:p>
          <w:p w:rsidR="00B577A4" w:rsidRPr="00B577A4" w:rsidRDefault="00B577A4" w:rsidP="00052210">
            <w:pPr>
              <w:spacing w:afterLines="50" w:line="380" w:lineRule="exact"/>
              <w:ind w:left="1120" w:hangingChars="400" w:hanging="1120"/>
              <w:rPr>
                <w:rFonts w:ascii="標楷體" w:eastAsia="標楷體" w:hAnsi="標楷體"/>
                <w:bCs/>
                <w:sz w:val="28"/>
                <w:szCs w:val="28"/>
              </w:rPr>
            </w:pPr>
            <w:r w:rsidRPr="00B577A4">
              <w:rPr>
                <w:rFonts w:ascii="標楷體" w:eastAsia="標楷體" w:hAnsi="標楷體" w:hint="eastAsia"/>
                <w:bCs/>
                <w:sz w:val="28"/>
                <w:szCs w:val="28"/>
              </w:rPr>
              <w:t>□通過：能提供班級課堂規範之具體內容及實施事蹟。</w:t>
            </w:r>
          </w:p>
          <w:p w:rsidR="00B577A4" w:rsidRPr="00B577A4" w:rsidRDefault="00B577A4" w:rsidP="00B577A4">
            <w:pPr>
              <w:spacing w:line="380" w:lineRule="exact"/>
              <w:ind w:left="1400" w:hangingChars="500" w:hanging="1400"/>
              <w:jc w:val="both"/>
              <w:rPr>
                <w:rFonts w:ascii="標楷體" w:eastAsia="標楷體" w:hAnsi="標楷體"/>
                <w:b/>
                <w:sz w:val="28"/>
                <w:szCs w:val="28"/>
              </w:rPr>
            </w:pPr>
            <w:r w:rsidRPr="00B577A4">
              <w:rPr>
                <w:rFonts w:ascii="標楷體" w:eastAsia="標楷體" w:hAnsi="標楷體" w:hint="eastAsia"/>
                <w:bCs/>
                <w:sz w:val="28"/>
                <w:szCs w:val="28"/>
              </w:rPr>
              <w:t>□待改進：未能提供班級課堂規範之具體內容或實施事蹟。</w:t>
            </w:r>
          </w:p>
        </w:tc>
        <w:tc>
          <w:tcPr>
            <w:tcW w:w="236" w:type="pct"/>
          </w:tcPr>
          <w:p w:rsidR="00B577A4" w:rsidRPr="00B577A4" w:rsidRDefault="00B577A4" w:rsidP="00052210">
            <w:pPr>
              <w:spacing w:afterLines="50" w:line="380" w:lineRule="exact"/>
              <w:jc w:val="center"/>
              <w:rPr>
                <w:sz w:val="28"/>
                <w:szCs w:val="28"/>
              </w:rPr>
            </w:pPr>
            <w:r w:rsidRPr="00B577A4">
              <w:rPr>
                <w:rFonts w:hint="eastAsia"/>
                <w:b/>
                <w:bCs/>
                <w:sz w:val="28"/>
                <w:szCs w:val="28"/>
              </w:rPr>
              <w:sym w:font="Wingdings 2" w:char="F050"/>
            </w:r>
          </w:p>
        </w:tc>
        <w:tc>
          <w:tcPr>
            <w:tcW w:w="236" w:type="pct"/>
          </w:tcPr>
          <w:p w:rsidR="00B577A4" w:rsidRPr="00B577A4" w:rsidRDefault="00B577A4" w:rsidP="00052210">
            <w:pPr>
              <w:spacing w:afterLines="50" w:line="380" w:lineRule="exact"/>
              <w:jc w:val="center"/>
              <w:rPr>
                <w:sz w:val="28"/>
                <w:szCs w:val="28"/>
              </w:rPr>
            </w:pPr>
            <w:r w:rsidRPr="00B577A4">
              <w:rPr>
                <w:rFonts w:hint="eastAsia"/>
                <w:b/>
                <w:bCs/>
                <w:sz w:val="28"/>
                <w:szCs w:val="28"/>
              </w:rPr>
              <w:sym w:font="Wingdings 2" w:char="F050"/>
            </w:r>
          </w:p>
        </w:tc>
        <w:tc>
          <w:tcPr>
            <w:tcW w:w="236" w:type="pct"/>
          </w:tcPr>
          <w:p w:rsidR="00B577A4" w:rsidRPr="00B577A4" w:rsidRDefault="00B577A4" w:rsidP="00052210">
            <w:pPr>
              <w:spacing w:afterLines="50" w:line="380" w:lineRule="exact"/>
              <w:jc w:val="center"/>
              <w:rPr>
                <w:b/>
                <w:bCs/>
                <w:sz w:val="28"/>
                <w:szCs w:val="28"/>
              </w:rPr>
            </w:pPr>
            <w:r w:rsidRPr="00B577A4">
              <w:rPr>
                <w:rFonts w:hint="eastAsia"/>
                <w:b/>
                <w:bCs/>
                <w:sz w:val="28"/>
                <w:szCs w:val="28"/>
              </w:rPr>
              <w:sym w:font="Wingdings 2" w:char="F050"/>
            </w:r>
          </w:p>
        </w:tc>
        <w:tc>
          <w:tcPr>
            <w:tcW w:w="236" w:type="pct"/>
          </w:tcPr>
          <w:p w:rsidR="00B577A4" w:rsidRPr="00B577A4" w:rsidRDefault="00B577A4" w:rsidP="00052210">
            <w:pPr>
              <w:spacing w:afterLines="50" w:line="38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CA5808" w:rsidTr="0098335E">
        <w:trPr>
          <w:trHeight w:val="402"/>
        </w:trPr>
        <w:tc>
          <w:tcPr>
            <w:tcW w:w="236" w:type="pct"/>
            <w:vMerge w:val="restart"/>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層面</w:t>
            </w:r>
          </w:p>
        </w:tc>
        <w:tc>
          <w:tcPr>
            <w:tcW w:w="636" w:type="pct"/>
            <w:vMerge w:val="restart"/>
            <w:vAlign w:val="center"/>
          </w:tcPr>
          <w:p w:rsidR="00E173B5"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指標</w:t>
            </w:r>
            <w:r w:rsidRPr="00CA5808">
              <w:rPr>
                <w:rFonts w:ascii="標楷體" w:eastAsia="標楷體" w:hAnsi="標楷體"/>
                <w:b/>
                <w:sz w:val="28"/>
                <w:szCs w:val="28"/>
              </w:rPr>
              <w:t>/</w:t>
            </w:r>
          </w:p>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檢核重點</w:t>
            </w:r>
          </w:p>
        </w:tc>
        <w:tc>
          <w:tcPr>
            <w:tcW w:w="1610" w:type="pct"/>
            <w:vMerge w:val="restart"/>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內涵說明</w:t>
            </w:r>
          </w:p>
        </w:tc>
        <w:tc>
          <w:tcPr>
            <w:tcW w:w="1574" w:type="pct"/>
            <w:vMerge w:val="restart"/>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評定等級與行為描述</w:t>
            </w:r>
          </w:p>
        </w:tc>
        <w:tc>
          <w:tcPr>
            <w:tcW w:w="944" w:type="pct"/>
            <w:gridSpan w:val="4"/>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資料來源</w:t>
            </w:r>
          </w:p>
        </w:tc>
      </w:tr>
      <w:tr w:rsidR="00E173B5" w:rsidRPr="00CA5808" w:rsidTr="0098335E">
        <w:trPr>
          <w:trHeight w:val="546"/>
        </w:trPr>
        <w:tc>
          <w:tcPr>
            <w:tcW w:w="236" w:type="pct"/>
            <w:vMerge/>
            <w:vAlign w:val="center"/>
          </w:tcPr>
          <w:p w:rsidR="00E173B5" w:rsidRPr="00CA5808" w:rsidRDefault="00E173B5" w:rsidP="0098335E">
            <w:pPr>
              <w:spacing w:line="420" w:lineRule="exact"/>
              <w:jc w:val="center"/>
              <w:rPr>
                <w:rFonts w:ascii="標楷體" w:eastAsia="標楷體" w:hAnsi="標楷體"/>
                <w:b/>
                <w:sz w:val="28"/>
                <w:szCs w:val="28"/>
              </w:rPr>
            </w:pPr>
          </w:p>
        </w:tc>
        <w:tc>
          <w:tcPr>
            <w:tcW w:w="636" w:type="pct"/>
            <w:vMerge/>
            <w:vAlign w:val="center"/>
          </w:tcPr>
          <w:p w:rsidR="00E173B5" w:rsidRPr="00CA5808" w:rsidRDefault="00E173B5" w:rsidP="0098335E">
            <w:pPr>
              <w:spacing w:line="420" w:lineRule="exact"/>
              <w:jc w:val="center"/>
              <w:rPr>
                <w:rFonts w:ascii="標楷體" w:eastAsia="標楷體" w:hAnsi="標楷體"/>
                <w:b/>
                <w:sz w:val="28"/>
                <w:szCs w:val="28"/>
              </w:rPr>
            </w:pPr>
          </w:p>
        </w:tc>
        <w:tc>
          <w:tcPr>
            <w:tcW w:w="1610" w:type="pct"/>
            <w:vMerge/>
            <w:vAlign w:val="center"/>
          </w:tcPr>
          <w:p w:rsidR="00E173B5" w:rsidRPr="00CA5808" w:rsidRDefault="00E173B5" w:rsidP="0098335E">
            <w:pPr>
              <w:spacing w:line="420" w:lineRule="exact"/>
              <w:jc w:val="center"/>
              <w:rPr>
                <w:rFonts w:ascii="標楷體" w:eastAsia="標楷體" w:hAnsi="標楷體"/>
                <w:b/>
                <w:sz w:val="28"/>
                <w:szCs w:val="28"/>
              </w:rPr>
            </w:pPr>
          </w:p>
        </w:tc>
        <w:tc>
          <w:tcPr>
            <w:tcW w:w="1574" w:type="pct"/>
            <w:vMerge/>
            <w:vAlign w:val="center"/>
          </w:tcPr>
          <w:p w:rsidR="00E173B5" w:rsidRPr="00CA5808" w:rsidRDefault="00E173B5" w:rsidP="0098335E">
            <w:pPr>
              <w:spacing w:line="420" w:lineRule="exact"/>
              <w:jc w:val="center"/>
              <w:rPr>
                <w:rFonts w:ascii="標楷體" w:eastAsia="標楷體" w:hAnsi="標楷體"/>
                <w:b/>
                <w:sz w:val="28"/>
                <w:szCs w:val="28"/>
              </w:rPr>
            </w:pP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自評</w:t>
            </w: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觀察</w:t>
            </w: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檔案</w:t>
            </w: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r w:rsidRPr="00CA5808">
              <w:rPr>
                <w:rFonts w:ascii="標楷體" w:eastAsia="標楷體" w:hAnsi="標楷體" w:hint="eastAsia"/>
                <w:b/>
                <w:sz w:val="28"/>
                <w:szCs w:val="28"/>
              </w:rPr>
              <w:t>其他</w:t>
            </w:r>
          </w:p>
        </w:tc>
      </w:tr>
      <w:tr w:rsidR="00B577A4" w:rsidRPr="00CA5808" w:rsidTr="0098335E">
        <w:trPr>
          <w:trHeight w:val="704"/>
        </w:trPr>
        <w:tc>
          <w:tcPr>
            <w:tcW w:w="236" w:type="pct"/>
            <w:vMerge w:val="restart"/>
            <w:vAlign w:val="center"/>
          </w:tcPr>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b/>
                <w:bCs/>
                <w:sz w:val="28"/>
                <w:szCs w:val="28"/>
              </w:rPr>
              <w:t>B</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班</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級</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經</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營</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與</w:t>
            </w:r>
          </w:p>
          <w:p w:rsidR="00B577A4" w:rsidRPr="00B577A4" w:rsidRDefault="00B577A4" w:rsidP="00052210">
            <w:pPr>
              <w:spacing w:afterLines="50" w:line="380" w:lineRule="exact"/>
              <w:jc w:val="center"/>
              <w:rPr>
                <w:rFonts w:ascii="標楷體" w:eastAsia="標楷體" w:hAnsi="標楷體"/>
                <w:b/>
                <w:bCs/>
                <w:sz w:val="28"/>
                <w:szCs w:val="28"/>
              </w:rPr>
            </w:pPr>
            <w:r w:rsidRPr="00B577A4">
              <w:rPr>
                <w:rFonts w:ascii="標楷體" w:eastAsia="標楷體" w:hAnsi="標楷體" w:hint="eastAsia"/>
                <w:b/>
                <w:bCs/>
                <w:sz w:val="28"/>
                <w:szCs w:val="28"/>
              </w:rPr>
              <w:t>輔</w:t>
            </w:r>
          </w:p>
          <w:p w:rsidR="00B577A4" w:rsidRPr="00CA5808" w:rsidRDefault="00B577A4" w:rsidP="00B577A4">
            <w:pPr>
              <w:spacing w:line="420" w:lineRule="exact"/>
              <w:jc w:val="center"/>
              <w:rPr>
                <w:rFonts w:ascii="標楷體" w:eastAsia="標楷體" w:hAnsi="標楷體"/>
                <w:b/>
                <w:sz w:val="28"/>
                <w:szCs w:val="28"/>
              </w:rPr>
            </w:pPr>
            <w:r w:rsidRPr="00B577A4">
              <w:rPr>
                <w:rFonts w:ascii="標楷體" w:eastAsia="標楷體" w:hAnsi="標楷體" w:hint="eastAsia"/>
                <w:b/>
                <w:bCs/>
                <w:sz w:val="28"/>
                <w:szCs w:val="28"/>
              </w:rPr>
              <w:t>導</w:t>
            </w:r>
          </w:p>
        </w:tc>
        <w:tc>
          <w:tcPr>
            <w:tcW w:w="4764" w:type="pct"/>
            <w:gridSpan w:val="7"/>
            <w:vAlign w:val="center"/>
          </w:tcPr>
          <w:p w:rsidR="00B577A4" w:rsidRPr="00B577A4" w:rsidRDefault="00B577A4" w:rsidP="006B3955">
            <w:pPr>
              <w:spacing w:line="380" w:lineRule="exact"/>
              <w:jc w:val="center"/>
              <w:rPr>
                <w:sz w:val="28"/>
                <w:szCs w:val="28"/>
              </w:rPr>
            </w:pPr>
            <w:r w:rsidRPr="00B577A4">
              <w:rPr>
                <w:rFonts w:ascii="標楷體" w:eastAsia="標楷體" w:hAnsi="標楷體"/>
                <w:b/>
                <w:bCs/>
                <w:sz w:val="28"/>
                <w:szCs w:val="28"/>
              </w:rPr>
              <w:t>B-1</w:t>
            </w:r>
            <w:r w:rsidRPr="00B577A4">
              <w:rPr>
                <w:rFonts w:ascii="標楷體" w:eastAsia="標楷體" w:hAnsi="標楷體" w:hint="eastAsia"/>
                <w:b/>
                <w:bCs/>
                <w:sz w:val="28"/>
                <w:szCs w:val="28"/>
              </w:rPr>
              <w:t>建立課堂規範，並適切回應學生的行為表現。</w:t>
            </w:r>
          </w:p>
        </w:tc>
      </w:tr>
      <w:tr w:rsidR="00E173B5" w:rsidRPr="00CA5808" w:rsidTr="0098335E">
        <w:trPr>
          <w:trHeight w:val="1255"/>
        </w:trPr>
        <w:tc>
          <w:tcPr>
            <w:tcW w:w="236" w:type="pct"/>
            <w:vMerge/>
            <w:vAlign w:val="center"/>
          </w:tcPr>
          <w:p w:rsidR="00E173B5" w:rsidRPr="00CA5808" w:rsidRDefault="00E173B5" w:rsidP="0098335E">
            <w:pPr>
              <w:spacing w:line="420" w:lineRule="exact"/>
              <w:jc w:val="center"/>
              <w:rPr>
                <w:rFonts w:ascii="標楷體" w:eastAsia="標楷體" w:hAnsi="標楷體"/>
                <w:b/>
                <w:sz w:val="28"/>
                <w:szCs w:val="28"/>
              </w:rPr>
            </w:pPr>
          </w:p>
        </w:tc>
        <w:tc>
          <w:tcPr>
            <w:tcW w:w="636" w:type="pct"/>
          </w:tcPr>
          <w:p w:rsidR="00E173B5" w:rsidRPr="00CA5808" w:rsidRDefault="00B577A4" w:rsidP="0098335E">
            <w:pPr>
              <w:spacing w:line="420" w:lineRule="exact"/>
              <w:jc w:val="both"/>
              <w:rPr>
                <w:rFonts w:ascii="標楷體" w:eastAsia="標楷體" w:hAnsi="標楷體"/>
                <w:b/>
                <w:sz w:val="28"/>
                <w:szCs w:val="28"/>
              </w:rPr>
            </w:pPr>
            <w:r w:rsidRPr="00CA5808">
              <w:rPr>
                <w:rFonts w:ascii="標楷體" w:eastAsia="標楷體" w:hAnsi="標楷體"/>
              </w:rPr>
              <w:t>B-1-2</w:t>
            </w:r>
            <w:r w:rsidRPr="00CA5808">
              <w:rPr>
                <w:rFonts w:ascii="標楷體" w:eastAsia="標楷體" w:hAnsi="標楷體" w:hint="eastAsia"/>
              </w:rPr>
              <w:t>適切引導或回應學生的行為表現。</w:t>
            </w:r>
          </w:p>
        </w:tc>
        <w:tc>
          <w:tcPr>
            <w:tcW w:w="1610" w:type="pct"/>
          </w:tcPr>
          <w:p w:rsidR="00B577A4" w:rsidRPr="00CA5808" w:rsidRDefault="00B577A4" w:rsidP="00052210">
            <w:pPr>
              <w:numPr>
                <w:ilvl w:val="0"/>
                <w:numId w:val="37"/>
              </w:numPr>
              <w:spacing w:afterLines="50"/>
              <w:rPr>
                <w:rFonts w:ascii="標楷體" w:eastAsia="標楷體" w:hAnsi="標楷體"/>
              </w:rPr>
            </w:pPr>
            <w:r w:rsidRPr="00CA5808">
              <w:rPr>
                <w:rFonts w:ascii="標楷體" w:eastAsia="標楷體" w:hAnsi="標楷體" w:hint="eastAsia"/>
                <w:b/>
                <w:bCs/>
                <w:u w:val="single"/>
              </w:rPr>
              <w:t>行為表現</w:t>
            </w:r>
            <w:r w:rsidRPr="00CA5808">
              <w:rPr>
                <w:rFonts w:ascii="標楷體" w:eastAsia="標楷體" w:hAnsi="標楷體" w:hint="eastAsia"/>
              </w:rPr>
              <w:t>：指學生在課堂中表現出「可預期」或「非預期」的各種行為表現。</w:t>
            </w:r>
          </w:p>
          <w:p w:rsidR="00B577A4" w:rsidRDefault="00B577A4" w:rsidP="00052210">
            <w:pPr>
              <w:numPr>
                <w:ilvl w:val="0"/>
                <w:numId w:val="37"/>
              </w:numPr>
              <w:spacing w:afterLines="50"/>
              <w:rPr>
                <w:rFonts w:ascii="標楷體" w:eastAsia="標楷體" w:hAnsi="標楷體"/>
              </w:rPr>
            </w:pPr>
            <w:r w:rsidRPr="00CA5808">
              <w:rPr>
                <w:rFonts w:ascii="標楷體" w:eastAsia="標楷體" w:hAnsi="標楷體" w:hint="eastAsia"/>
                <w:b/>
                <w:bCs/>
                <w:u w:val="single"/>
              </w:rPr>
              <w:t>引導</w:t>
            </w:r>
            <w:r w:rsidRPr="00CA5808">
              <w:rPr>
                <w:rFonts w:ascii="標楷體" w:eastAsia="標楷體" w:hAnsi="標楷體" w:hint="eastAsia"/>
              </w:rPr>
              <w:t>：指教師能採用正向的管教策略，覺察並預防學生負向行為的產生。</w:t>
            </w:r>
          </w:p>
          <w:p w:rsidR="00E173B5" w:rsidRPr="00B577A4" w:rsidRDefault="00B577A4" w:rsidP="00052210">
            <w:pPr>
              <w:numPr>
                <w:ilvl w:val="0"/>
                <w:numId w:val="37"/>
              </w:numPr>
              <w:spacing w:afterLines="50"/>
              <w:rPr>
                <w:rFonts w:ascii="標楷體" w:eastAsia="標楷體" w:hAnsi="標楷體"/>
              </w:rPr>
            </w:pPr>
            <w:r w:rsidRPr="00B577A4">
              <w:rPr>
                <w:rFonts w:ascii="標楷體" w:eastAsia="標楷體" w:hAnsi="標楷體" w:hint="eastAsia"/>
                <w:b/>
                <w:bCs/>
                <w:u w:val="single"/>
              </w:rPr>
              <w:t>回應</w:t>
            </w:r>
            <w:r w:rsidRPr="00B577A4">
              <w:rPr>
                <w:rFonts w:ascii="標楷體" w:eastAsia="標楷體" w:hAnsi="標楷體" w:hint="eastAsia"/>
              </w:rPr>
              <w:t>：指教師能適時且合宜的處理學生在課堂中的行為表現，包括適時增強正向行為表現，及時導正負向行為。</w:t>
            </w:r>
          </w:p>
        </w:tc>
        <w:tc>
          <w:tcPr>
            <w:tcW w:w="1574" w:type="pct"/>
          </w:tcPr>
          <w:p w:rsidR="00B577A4" w:rsidRPr="00B577A4" w:rsidRDefault="00B577A4" w:rsidP="00052210">
            <w:pPr>
              <w:pStyle w:val="a4"/>
              <w:numPr>
                <w:ilvl w:val="0"/>
                <w:numId w:val="38"/>
              </w:numPr>
              <w:spacing w:afterLines="50"/>
              <w:ind w:leftChars="0"/>
              <w:rPr>
                <w:rFonts w:ascii="標楷體" w:eastAsia="標楷體" w:hAnsi="標楷體"/>
                <w:b/>
                <w:bCs/>
              </w:rPr>
            </w:pPr>
            <w:r w:rsidRPr="00B577A4">
              <w:rPr>
                <w:rFonts w:ascii="標楷體" w:eastAsia="標楷體" w:hAnsi="標楷體" w:hint="eastAsia"/>
                <w:bCs/>
              </w:rPr>
              <w:t>檢證來源：觀察教師在教學過程中，引導、回應學生正向與負向行為之情形。</w:t>
            </w:r>
          </w:p>
          <w:p w:rsidR="00B577A4" w:rsidRPr="00CA5808" w:rsidRDefault="00B577A4" w:rsidP="00052210">
            <w:pPr>
              <w:numPr>
                <w:ilvl w:val="0"/>
                <w:numId w:val="38"/>
              </w:numPr>
              <w:spacing w:afterLines="50"/>
              <w:rPr>
                <w:rFonts w:ascii="標楷體" w:eastAsia="標楷體" w:hAnsi="標楷體"/>
                <w:bCs/>
              </w:rPr>
            </w:pPr>
            <w:r w:rsidRPr="00CA5808">
              <w:rPr>
                <w:rFonts w:ascii="標楷體" w:eastAsia="標楷體" w:hAnsi="標楷體" w:hint="eastAsia"/>
                <w:bCs/>
              </w:rPr>
              <w:t>評定等級：以教師能適時引導或增強學生正向行為，並合宜處理學生負向行為，促進學生積極參與學習之程度為檢核重點。</w:t>
            </w:r>
          </w:p>
          <w:p w:rsidR="00B577A4" w:rsidRPr="00CA5808" w:rsidRDefault="00B577A4" w:rsidP="00052210">
            <w:pPr>
              <w:spacing w:afterLines="50"/>
              <w:ind w:left="960" w:hangingChars="400" w:hanging="960"/>
              <w:rPr>
                <w:rFonts w:ascii="標楷體" w:eastAsia="標楷體" w:hAnsi="標楷體"/>
                <w:bCs/>
              </w:rPr>
            </w:pPr>
            <w:r w:rsidRPr="00CA5808">
              <w:rPr>
                <w:rFonts w:ascii="標楷體" w:eastAsia="標楷體" w:hAnsi="標楷體" w:hint="eastAsia"/>
                <w:bCs/>
              </w:rPr>
              <w:t>□推薦：除符合通過等級外，且能促進學生積極參與學習，或有其他優異表現。</w:t>
            </w:r>
          </w:p>
          <w:p w:rsidR="00B577A4" w:rsidRPr="00CA5808" w:rsidRDefault="00B577A4" w:rsidP="00052210">
            <w:pPr>
              <w:spacing w:afterLines="50"/>
              <w:ind w:left="960" w:hangingChars="400" w:hanging="960"/>
              <w:rPr>
                <w:rFonts w:ascii="標楷體" w:eastAsia="標楷體" w:hAnsi="標楷體"/>
                <w:bCs/>
              </w:rPr>
            </w:pPr>
            <w:r w:rsidRPr="00CA5808">
              <w:rPr>
                <w:rFonts w:ascii="標楷體" w:eastAsia="標楷體" w:hAnsi="標楷體" w:hint="eastAsia"/>
                <w:bCs/>
              </w:rPr>
              <w:t>□通過：能適時引導與增強學生正向行為，並合宜處理學生負向行為。</w:t>
            </w:r>
          </w:p>
          <w:p w:rsidR="00E173B5" w:rsidRPr="00B577A4" w:rsidRDefault="00B577A4" w:rsidP="00B577A4">
            <w:pPr>
              <w:spacing w:line="420" w:lineRule="exact"/>
              <w:jc w:val="both"/>
              <w:rPr>
                <w:rFonts w:ascii="標楷體" w:eastAsia="標楷體" w:hAnsi="標楷體"/>
                <w:b/>
                <w:sz w:val="28"/>
                <w:szCs w:val="28"/>
              </w:rPr>
            </w:pPr>
            <w:r w:rsidRPr="00CA5808">
              <w:rPr>
                <w:rFonts w:ascii="標楷體" w:eastAsia="標楷體" w:hAnsi="標楷體" w:hint="eastAsia"/>
                <w:bCs/>
              </w:rPr>
              <w:t>□待改進：未能適切引導與增強學生正向行為，或合宜處理負向行為。</w:t>
            </w: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p>
        </w:tc>
        <w:tc>
          <w:tcPr>
            <w:tcW w:w="236" w:type="pct"/>
            <w:vAlign w:val="center"/>
          </w:tcPr>
          <w:p w:rsidR="00E173B5" w:rsidRPr="00CA5808" w:rsidRDefault="00E173B5" w:rsidP="0098335E">
            <w:pPr>
              <w:spacing w:line="420" w:lineRule="exact"/>
              <w:jc w:val="center"/>
              <w:rPr>
                <w:rFonts w:ascii="標楷體" w:eastAsia="標楷體" w:hAnsi="標楷體"/>
                <w:b/>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A05B10" w:rsidTr="0098335E">
        <w:trPr>
          <w:trHeight w:val="402"/>
        </w:trPr>
        <w:tc>
          <w:tcPr>
            <w:tcW w:w="236"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層面</w:t>
            </w:r>
          </w:p>
        </w:tc>
        <w:tc>
          <w:tcPr>
            <w:tcW w:w="636"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指標</w:t>
            </w:r>
            <w:r w:rsidRPr="00A05B10">
              <w:rPr>
                <w:rFonts w:ascii="標楷體" w:eastAsia="標楷體" w:hAnsi="標楷體"/>
                <w:b/>
                <w:sz w:val="28"/>
                <w:szCs w:val="28"/>
              </w:rPr>
              <w:t>/</w:t>
            </w:r>
          </w:p>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檢核重點</w:t>
            </w:r>
          </w:p>
        </w:tc>
        <w:tc>
          <w:tcPr>
            <w:tcW w:w="1610"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內涵說明</w:t>
            </w:r>
          </w:p>
        </w:tc>
        <w:tc>
          <w:tcPr>
            <w:tcW w:w="1574"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評定等級與行為描述</w:t>
            </w:r>
          </w:p>
        </w:tc>
        <w:tc>
          <w:tcPr>
            <w:tcW w:w="944" w:type="pct"/>
            <w:gridSpan w:val="4"/>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資料來源</w:t>
            </w:r>
          </w:p>
        </w:tc>
      </w:tr>
      <w:tr w:rsidR="00E173B5" w:rsidRPr="00A05B10" w:rsidTr="0098335E">
        <w:trPr>
          <w:trHeight w:val="546"/>
        </w:trPr>
        <w:tc>
          <w:tcPr>
            <w:tcW w:w="236"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636"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1610"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1574"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自評</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觀察</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檔案</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其他</w:t>
            </w:r>
          </w:p>
        </w:tc>
      </w:tr>
      <w:tr w:rsidR="00B577A4" w:rsidRPr="00A05B10" w:rsidTr="00B577A4">
        <w:trPr>
          <w:trHeight w:val="704"/>
        </w:trPr>
        <w:tc>
          <w:tcPr>
            <w:tcW w:w="236" w:type="pct"/>
            <w:vMerge w:val="restart"/>
            <w:vAlign w:val="center"/>
          </w:tcPr>
          <w:p w:rsidR="00B577A4" w:rsidRPr="00A05B10" w:rsidRDefault="00B577A4" w:rsidP="00052210">
            <w:pPr>
              <w:spacing w:afterLines="50" w:line="400" w:lineRule="exact"/>
              <w:jc w:val="center"/>
              <w:rPr>
                <w:rFonts w:ascii="標楷體" w:eastAsia="標楷體" w:hAnsi="標楷體"/>
                <w:b/>
                <w:bCs/>
                <w:sz w:val="28"/>
                <w:szCs w:val="28"/>
              </w:rPr>
            </w:pPr>
            <w:r w:rsidRPr="00A05B10">
              <w:rPr>
                <w:rFonts w:ascii="標楷體" w:eastAsia="標楷體" w:hAnsi="標楷體"/>
                <w:b/>
                <w:bCs/>
                <w:sz w:val="28"/>
                <w:szCs w:val="28"/>
              </w:rPr>
              <w:t>B</w:t>
            </w:r>
          </w:p>
          <w:p w:rsidR="00B577A4" w:rsidRPr="00A05B10" w:rsidRDefault="00B577A4"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班</w:t>
            </w:r>
          </w:p>
          <w:p w:rsidR="00B577A4" w:rsidRPr="00A05B10" w:rsidRDefault="00B577A4"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級</w:t>
            </w:r>
          </w:p>
          <w:p w:rsidR="00B577A4" w:rsidRPr="00A05B10" w:rsidRDefault="00B577A4"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經</w:t>
            </w:r>
          </w:p>
          <w:p w:rsidR="00B577A4" w:rsidRPr="00A05B10" w:rsidRDefault="00B577A4"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營</w:t>
            </w:r>
          </w:p>
          <w:p w:rsidR="00B577A4" w:rsidRPr="00A05B10" w:rsidRDefault="00B577A4"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與</w:t>
            </w:r>
          </w:p>
          <w:p w:rsidR="00B577A4" w:rsidRPr="00A05B10" w:rsidRDefault="00B577A4"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輔</w:t>
            </w:r>
          </w:p>
          <w:p w:rsidR="00B577A4" w:rsidRPr="00A05B10" w:rsidRDefault="00B577A4" w:rsidP="00A05B10">
            <w:pPr>
              <w:spacing w:line="400" w:lineRule="exact"/>
              <w:jc w:val="center"/>
              <w:rPr>
                <w:rFonts w:ascii="標楷體" w:eastAsia="標楷體" w:hAnsi="標楷體"/>
                <w:b/>
                <w:sz w:val="28"/>
                <w:szCs w:val="28"/>
              </w:rPr>
            </w:pPr>
            <w:r w:rsidRPr="00A05B10">
              <w:rPr>
                <w:rFonts w:ascii="標楷體" w:eastAsia="標楷體" w:hAnsi="標楷體" w:hint="eastAsia"/>
                <w:b/>
                <w:bCs/>
                <w:sz w:val="28"/>
                <w:szCs w:val="28"/>
              </w:rPr>
              <w:t>導</w:t>
            </w:r>
          </w:p>
        </w:tc>
        <w:tc>
          <w:tcPr>
            <w:tcW w:w="4764" w:type="pct"/>
            <w:gridSpan w:val="7"/>
            <w:vAlign w:val="center"/>
          </w:tcPr>
          <w:p w:rsidR="00B577A4" w:rsidRPr="00A05B10" w:rsidRDefault="00B577A4" w:rsidP="00A05B10">
            <w:pPr>
              <w:spacing w:line="400" w:lineRule="exact"/>
              <w:jc w:val="center"/>
              <w:rPr>
                <w:sz w:val="28"/>
                <w:szCs w:val="28"/>
              </w:rPr>
            </w:pPr>
            <w:r w:rsidRPr="00A05B10">
              <w:rPr>
                <w:rFonts w:ascii="標楷體" w:eastAsia="標楷體" w:hAnsi="標楷體"/>
                <w:b/>
                <w:bCs/>
                <w:sz w:val="28"/>
                <w:szCs w:val="28"/>
              </w:rPr>
              <w:t>B-2</w:t>
            </w:r>
            <w:r w:rsidRPr="00A05B10">
              <w:rPr>
                <w:rFonts w:ascii="標楷體" w:eastAsia="標楷體" w:hAnsi="標楷體" w:hint="eastAsia"/>
                <w:b/>
                <w:bCs/>
                <w:sz w:val="28"/>
                <w:szCs w:val="28"/>
              </w:rPr>
              <w:t>安排學習情境，促進師生互動。</w:t>
            </w:r>
          </w:p>
        </w:tc>
      </w:tr>
      <w:tr w:rsidR="00A05B10" w:rsidRPr="00A05B10" w:rsidTr="0094446B">
        <w:trPr>
          <w:trHeight w:val="1255"/>
        </w:trPr>
        <w:tc>
          <w:tcPr>
            <w:tcW w:w="236" w:type="pct"/>
            <w:vMerge/>
            <w:vAlign w:val="center"/>
          </w:tcPr>
          <w:p w:rsidR="00A05B10" w:rsidRPr="00A05B10" w:rsidRDefault="00A05B10" w:rsidP="00A05B10">
            <w:pPr>
              <w:spacing w:line="400" w:lineRule="exact"/>
              <w:jc w:val="center"/>
              <w:rPr>
                <w:rFonts w:ascii="標楷體" w:eastAsia="標楷體" w:hAnsi="標楷體"/>
                <w:b/>
                <w:sz w:val="28"/>
                <w:szCs w:val="28"/>
              </w:rPr>
            </w:pPr>
          </w:p>
        </w:tc>
        <w:tc>
          <w:tcPr>
            <w:tcW w:w="636" w:type="pct"/>
          </w:tcPr>
          <w:p w:rsidR="00A05B10" w:rsidRPr="00A05B10" w:rsidRDefault="00A05B10" w:rsidP="00A05B10">
            <w:pPr>
              <w:spacing w:line="400" w:lineRule="exact"/>
              <w:jc w:val="both"/>
              <w:rPr>
                <w:rFonts w:ascii="標楷體" w:eastAsia="標楷體" w:hAnsi="標楷體"/>
                <w:b/>
                <w:sz w:val="28"/>
                <w:szCs w:val="28"/>
              </w:rPr>
            </w:pPr>
            <w:r w:rsidRPr="00A05B10">
              <w:rPr>
                <w:rFonts w:ascii="標楷體" w:eastAsia="標楷體" w:hAnsi="標楷體"/>
                <w:sz w:val="28"/>
                <w:szCs w:val="28"/>
              </w:rPr>
              <w:t xml:space="preserve">B-2-1 </w:t>
            </w:r>
            <w:r w:rsidRPr="00A05B10">
              <w:rPr>
                <w:rFonts w:ascii="標楷體" w:eastAsia="標楷體" w:hAnsi="標楷體" w:hint="eastAsia"/>
                <w:sz w:val="28"/>
                <w:szCs w:val="28"/>
              </w:rPr>
              <w:t>安排適切的教學環境與設施，促進師生互動與學生學習。</w:t>
            </w:r>
          </w:p>
        </w:tc>
        <w:tc>
          <w:tcPr>
            <w:tcW w:w="1610" w:type="pct"/>
          </w:tcPr>
          <w:p w:rsidR="00A05B10" w:rsidRPr="00A05B10" w:rsidRDefault="00A05B10" w:rsidP="00052210">
            <w:pPr>
              <w:numPr>
                <w:ilvl w:val="0"/>
                <w:numId w:val="39"/>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教學環境與設施的安排</w:t>
            </w:r>
            <w:r w:rsidRPr="00A05B10">
              <w:rPr>
                <w:rFonts w:ascii="標楷體" w:eastAsia="標楷體" w:hAnsi="標楷體" w:hint="eastAsia"/>
                <w:sz w:val="28"/>
                <w:szCs w:val="28"/>
              </w:rPr>
              <w:t>：指因應教學需要，對教學場域、學習情境、教學設備、學生座位或隊形等，進行適當的安排。能配合單元目標與教學內容佈置教室情境。</w:t>
            </w:r>
          </w:p>
          <w:p w:rsidR="00A05B10" w:rsidRPr="00A05B10" w:rsidRDefault="00A05B10" w:rsidP="00052210">
            <w:pPr>
              <w:numPr>
                <w:ilvl w:val="0"/>
                <w:numId w:val="39"/>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師生互動與學生學習</w:t>
            </w:r>
            <w:r w:rsidRPr="00A05B10">
              <w:rPr>
                <w:rFonts w:ascii="標楷體" w:eastAsia="標楷體" w:hAnsi="標楷體" w:hint="eastAsia"/>
                <w:b/>
                <w:bCs/>
                <w:sz w:val="28"/>
                <w:szCs w:val="28"/>
              </w:rPr>
              <w:t>：</w:t>
            </w:r>
            <w:r w:rsidRPr="00A05B10">
              <w:rPr>
                <w:rFonts w:ascii="標楷體" w:eastAsia="標楷體" w:hAnsi="標楷體" w:hint="eastAsia"/>
                <w:sz w:val="28"/>
                <w:szCs w:val="28"/>
              </w:rPr>
              <w:t>指老師與學生、學生與學生間的互動溝通，以及學習活動的進行。</w:t>
            </w:r>
          </w:p>
        </w:tc>
        <w:tc>
          <w:tcPr>
            <w:tcW w:w="1574" w:type="pct"/>
          </w:tcPr>
          <w:p w:rsidR="00A05B10" w:rsidRPr="00A05B10" w:rsidRDefault="00A05B10" w:rsidP="00052210">
            <w:pPr>
              <w:pStyle w:val="a4"/>
              <w:numPr>
                <w:ilvl w:val="0"/>
                <w:numId w:val="40"/>
              </w:numPr>
              <w:spacing w:afterLines="50" w:line="400" w:lineRule="exact"/>
              <w:ind w:leftChars="0"/>
              <w:rPr>
                <w:rFonts w:ascii="標楷體" w:eastAsia="標楷體" w:hAnsi="標楷體"/>
                <w:bCs/>
                <w:sz w:val="28"/>
                <w:szCs w:val="28"/>
              </w:rPr>
            </w:pPr>
            <w:r w:rsidRPr="00A05B10">
              <w:rPr>
                <w:rFonts w:ascii="標楷體" w:eastAsia="標楷體" w:hAnsi="標楷體" w:hint="eastAsia"/>
                <w:bCs/>
                <w:sz w:val="28"/>
                <w:szCs w:val="28"/>
              </w:rPr>
              <w:t>檢證來源：觀察教師在教學過程中，教學環境與設施的安排與運用，以及促進師生互動與學習之情形</w:t>
            </w:r>
          </w:p>
          <w:p w:rsidR="00A05B10" w:rsidRPr="00A05B10" w:rsidRDefault="00A05B10" w:rsidP="00052210">
            <w:pPr>
              <w:numPr>
                <w:ilvl w:val="0"/>
                <w:numId w:val="40"/>
              </w:numPr>
              <w:spacing w:afterLines="50" w:line="400" w:lineRule="exact"/>
              <w:rPr>
                <w:rFonts w:ascii="標楷體" w:eastAsia="標楷體" w:hAnsi="標楷體"/>
                <w:bCs/>
                <w:sz w:val="28"/>
                <w:szCs w:val="28"/>
              </w:rPr>
            </w:pPr>
            <w:r w:rsidRPr="00A05B10">
              <w:rPr>
                <w:rFonts w:ascii="標楷體" w:eastAsia="標楷體" w:hAnsi="標楷體" w:hint="eastAsia"/>
                <w:bCs/>
                <w:sz w:val="28"/>
                <w:szCs w:val="28"/>
              </w:rPr>
              <w:t>評定等級：以教師能配合單元目標與教學內容，適切安排與運用教學環境與設施，以促進師生與同儕互動、課堂學習活動進行之程度為檢核重點。</w:t>
            </w:r>
          </w:p>
          <w:p w:rsidR="00A05B10" w:rsidRPr="00A05B10" w:rsidRDefault="00A05B10" w:rsidP="00052210">
            <w:pPr>
              <w:spacing w:afterLines="50" w:line="400" w:lineRule="exact"/>
              <w:ind w:left="1120" w:hangingChars="400" w:hanging="1120"/>
              <w:rPr>
                <w:rFonts w:ascii="標楷體" w:eastAsia="標楷體" w:hAnsi="標楷體"/>
                <w:bCs/>
                <w:sz w:val="28"/>
                <w:szCs w:val="28"/>
              </w:rPr>
            </w:pPr>
            <w:r w:rsidRPr="00A05B10">
              <w:rPr>
                <w:rFonts w:ascii="標楷體" w:eastAsia="標楷體" w:hAnsi="標楷體" w:hint="eastAsia"/>
                <w:bCs/>
                <w:sz w:val="28"/>
                <w:szCs w:val="28"/>
              </w:rPr>
              <w:t>□推薦：除符合通過等級外，且能配合單元目標與教學內容佈置教室情境，促進師生互動與學生學習，或有其他優異表現。</w:t>
            </w:r>
          </w:p>
          <w:p w:rsidR="00A05B10" w:rsidRPr="00A05B10" w:rsidRDefault="00A05B10" w:rsidP="00052210">
            <w:pPr>
              <w:spacing w:afterLines="50" w:line="400" w:lineRule="exact"/>
              <w:ind w:left="1120" w:hangingChars="400" w:hanging="1120"/>
              <w:rPr>
                <w:rFonts w:ascii="標楷體" w:eastAsia="標楷體" w:hAnsi="標楷體"/>
                <w:bCs/>
                <w:sz w:val="28"/>
                <w:szCs w:val="28"/>
              </w:rPr>
            </w:pPr>
            <w:r w:rsidRPr="00A05B10">
              <w:rPr>
                <w:rFonts w:ascii="標楷體" w:eastAsia="標楷體" w:hAnsi="標楷體" w:hint="eastAsia"/>
                <w:bCs/>
                <w:sz w:val="28"/>
                <w:szCs w:val="28"/>
              </w:rPr>
              <w:t>□通過：能顧及學生安全且適切安排與運用教學環境與設施，以促進師生互動與學習活動。</w:t>
            </w:r>
          </w:p>
          <w:p w:rsidR="00A05B10" w:rsidRPr="00A05B10" w:rsidRDefault="00A05B10" w:rsidP="00A05B10">
            <w:pPr>
              <w:spacing w:line="400" w:lineRule="exact"/>
              <w:ind w:left="1400" w:hangingChars="500" w:hanging="1400"/>
              <w:jc w:val="both"/>
              <w:rPr>
                <w:rFonts w:ascii="標楷體" w:eastAsia="標楷體" w:hAnsi="標楷體"/>
                <w:b/>
                <w:sz w:val="28"/>
                <w:szCs w:val="28"/>
              </w:rPr>
            </w:pPr>
            <w:r w:rsidRPr="00A05B10">
              <w:rPr>
                <w:rFonts w:ascii="標楷體" w:eastAsia="標楷體" w:hAnsi="標楷體" w:hint="eastAsia"/>
                <w:bCs/>
                <w:sz w:val="28"/>
                <w:szCs w:val="28"/>
              </w:rPr>
              <w:t>□待改進：未能適切安排與運用教學環境與設施，以促進師生互動與學習活動。</w:t>
            </w:r>
          </w:p>
        </w:tc>
        <w:tc>
          <w:tcPr>
            <w:tcW w:w="236" w:type="pct"/>
          </w:tcPr>
          <w:p w:rsidR="00A05B10" w:rsidRPr="004F5345" w:rsidRDefault="00A05B10" w:rsidP="00052210">
            <w:pPr>
              <w:spacing w:afterLines="50"/>
              <w:jc w:val="center"/>
            </w:pPr>
            <w:r w:rsidRPr="004F5345">
              <w:rPr>
                <w:rFonts w:hint="eastAsia"/>
                <w:b/>
                <w:bCs/>
              </w:rPr>
              <w:sym w:font="Wingdings 2" w:char="F050"/>
            </w:r>
          </w:p>
        </w:tc>
        <w:tc>
          <w:tcPr>
            <w:tcW w:w="236" w:type="pct"/>
          </w:tcPr>
          <w:p w:rsidR="00A05B10" w:rsidRPr="004F5345" w:rsidRDefault="00A05B10" w:rsidP="00052210">
            <w:pPr>
              <w:spacing w:afterLines="50"/>
              <w:jc w:val="center"/>
            </w:pPr>
            <w:r w:rsidRPr="004F5345">
              <w:rPr>
                <w:rFonts w:hint="eastAsia"/>
                <w:b/>
                <w:bCs/>
              </w:rPr>
              <w:sym w:font="Wingdings 2" w:char="F050"/>
            </w:r>
          </w:p>
        </w:tc>
        <w:tc>
          <w:tcPr>
            <w:tcW w:w="236" w:type="pct"/>
          </w:tcPr>
          <w:p w:rsidR="00A05B10" w:rsidRPr="004F5345" w:rsidRDefault="00A05B10" w:rsidP="00052210">
            <w:pPr>
              <w:spacing w:afterLines="50"/>
              <w:jc w:val="center"/>
              <w:rPr>
                <w:b/>
                <w:bCs/>
              </w:rPr>
            </w:pPr>
          </w:p>
        </w:tc>
        <w:tc>
          <w:tcPr>
            <w:tcW w:w="236" w:type="pct"/>
          </w:tcPr>
          <w:p w:rsidR="00A05B10" w:rsidRPr="004F5345" w:rsidRDefault="00A05B10" w:rsidP="00052210">
            <w:pPr>
              <w:spacing w:afterLines="50"/>
              <w:jc w:val="cente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A05B10" w:rsidTr="0098335E">
        <w:trPr>
          <w:trHeight w:val="402"/>
        </w:trPr>
        <w:tc>
          <w:tcPr>
            <w:tcW w:w="236"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層面</w:t>
            </w:r>
          </w:p>
        </w:tc>
        <w:tc>
          <w:tcPr>
            <w:tcW w:w="636"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指標</w:t>
            </w:r>
            <w:r w:rsidRPr="00A05B10">
              <w:rPr>
                <w:rFonts w:ascii="標楷體" w:eastAsia="標楷體" w:hAnsi="標楷體"/>
                <w:b/>
                <w:sz w:val="28"/>
                <w:szCs w:val="28"/>
              </w:rPr>
              <w:t>/</w:t>
            </w:r>
          </w:p>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檢核重點</w:t>
            </w:r>
          </w:p>
        </w:tc>
        <w:tc>
          <w:tcPr>
            <w:tcW w:w="1610"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內涵說明</w:t>
            </w:r>
          </w:p>
        </w:tc>
        <w:tc>
          <w:tcPr>
            <w:tcW w:w="1574"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評定等級與行為描述</w:t>
            </w:r>
          </w:p>
        </w:tc>
        <w:tc>
          <w:tcPr>
            <w:tcW w:w="944" w:type="pct"/>
            <w:gridSpan w:val="4"/>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資料來源</w:t>
            </w:r>
          </w:p>
        </w:tc>
      </w:tr>
      <w:tr w:rsidR="00E173B5" w:rsidRPr="00A05B10" w:rsidTr="0098335E">
        <w:trPr>
          <w:trHeight w:val="546"/>
        </w:trPr>
        <w:tc>
          <w:tcPr>
            <w:tcW w:w="236"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636"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1610"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1574"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自評</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觀察</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檔案</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其他</w:t>
            </w:r>
          </w:p>
        </w:tc>
      </w:tr>
      <w:tr w:rsidR="00A05B10" w:rsidRPr="00A05B10" w:rsidTr="0098335E">
        <w:trPr>
          <w:trHeight w:val="704"/>
        </w:trPr>
        <w:tc>
          <w:tcPr>
            <w:tcW w:w="236" w:type="pct"/>
            <w:vMerge w:val="restart"/>
            <w:vAlign w:val="center"/>
          </w:tcPr>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b/>
                <w:bCs/>
                <w:sz w:val="28"/>
                <w:szCs w:val="28"/>
              </w:rPr>
              <w:t>B</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班</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級</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經</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營</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與</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輔</w:t>
            </w:r>
          </w:p>
          <w:p w:rsidR="00A05B10" w:rsidRPr="00A05B10" w:rsidRDefault="00A05B10" w:rsidP="00A05B10">
            <w:pPr>
              <w:spacing w:line="400" w:lineRule="exact"/>
              <w:jc w:val="center"/>
              <w:rPr>
                <w:rFonts w:ascii="標楷體" w:eastAsia="標楷體" w:hAnsi="標楷體"/>
                <w:b/>
                <w:sz w:val="28"/>
                <w:szCs w:val="28"/>
              </w:rPr>
            </w:pPr>
            <w:r w:rsidRPr="00A05B10">
              <w:rPr>
                <w:rFonts w:ascii="標楷體" w:eastAsia="標楷體" w:hAnsi="標楷體" w:hint="eastAsia"/>
                <w:b/>
                <w:bCs/>
                <w:sz w:val="28"/>
                <w:szCs w:val="28"/>
              </w:rPr>
              <w:t>導</w:t>
            </w:r>
          </w:p>
        </w:tc>
        <w:tc>
          <w:tcPr>
            <w:tcW w:w="4764" w:type="pct"/>
            <w:gridSpan w:val="7"/>
            <w:vAlign w:val="center"/>
          </w:tcPr>
          <w:p w:rsidR="00A05B10" w:rsidRPr="00A05B10" w:rsidRDefault="00A05B10" w:rsidP="00A05B10">
            <w:pPr>
              <w:spacing w:line="400" w:lineRule="exact"/>
              <w:jc w:val="center"/>
              <w:rPr>
                <w:sz w:val="28"/>
                <w:szCs w:val="28"/>
              </w:rPr>
            </w:pPr>
            <w:r w:rsidRPr="00A05B10">
              <w:rPr>
                <w:rFonts w:ascii="標楷體" w:eastAsia="標楷體" w:hAnsi="標楷體"/>
                <w:b/>
                <w:bCs/>
                <w:sz w:val="28"/>
                <w:szCs w:val="28"/>
              </w:rPr>
              <w:t>B-2</w:t>
            </w:r>
            <w:r w:rsidRPr="00A05B10">
              <w:rPr>
                <w:rFonts w:ascii="標楷體" w:eastAsia="標楷體" w:hAnsi="標楷體" w:hint="eastAsia"/>
                <w:b/>
                <w:bCs/>
                <w:sz w:val="28"/>
                <w:szCs w:val="28"/>
              </w:rPr>
              <w:t>安排學習情境，促進師生互動。</w:t>
            </w:r>
          </w:p>
        </w:tc>
      </w:tr>
      <w:tr w:rsidR="00A05B10" w:rsidRPr="00A05B10" w:rsidTr="00A61296">
        <w:trPr>
          <w:trHeight w:val="1255"/>
        </w:trPr>
        <w:tc>
          <w:tcPr>
            <w:tcW w:w="236" w:type="pct"/>
            <w:vMerge/>
            <w:vAlign w:val="center"/>
          </w:tcPr>
          <w:p w:rsidR="00A05B10" w:rsidRPr="00A05B10" w:rsidRDefault="00A05B10" w:rsidP="00A05B10">
            <w:pPr>
              <w:spacing w:line="400" w:lineRule="exact"/>
              <w:jc w:val="center"/>
              <w:rPr>
                <w:rFonts w:ascii="標楷體" w:eastAsia="標楷體" w:hAnsi="標楷體"/>
                <w:b/>
                <w:sz w:val="28"/>
                <w:szCs w:val="28"/>
              </w:rPr>
            </w:pPr>
          </w:p>
        </w:tc>
        <w:tc>
          <w:tcPr>
            <w:tcW w:w="636" w:type="pct"/>
          </w:tcPr>
          <w:p w:rsidR="00A05B10" w:rsidRPr="00A05B10" w:rsidRDefault="00A05B10" w:rsidP="00A05B10">
            <w:pPr>
              <w:spacing w:line="400" w:lineRule="exact"/>
              <w:jc w:val="both"/>
              <w:rPr>
                <w:rFonts w:ascii="標楷體" w:eastAsia="標楷體" w:hAnsi="標楷體"/>
                <w:b/>
                <w:sz w:val="28"/>
                <w:szCs w:val="28"/>
              </w:rPr>
            </w:pPr>
            <w:r w:rsidRPr="00A05B10">
              <w:rPr>
                <w:rFonts w:ascii="標楷體" w:eastAsia="標楷體" w:hAnsi="標楷體"/>
                <w:sz w:val="28"/>
                <w:szCs w:val="28"/>
              </w:rPr>
              <w:t>B-2-2</w:t>
            </w:r>
            <w:r w:rsidRPr="00A05B10">
              <w:rPr>
                <w:rFonts w:ascii="標楷體" w:eastAsia="標楷體" w:hAnsi="標楷體" w:hint="eastAsia"/>
                <w:sz w:val="28"/>
                <w:szCs w:val="28"/>
              </w:rPr>
              <w:t>營造溫暖的學習氣氛，促進師生之間的合作關係。</w:t>
            </w:r>
          </w:p>
        </w:tc>
        <w:tc>
          <w:tcPr>
            <w:tcW w:w="1610" w:type="pct"/>
          </w:tcPr>
          <w:p w:rsidR="00A05B10" w:rsidRPr="00A05B10" w:rsidRDefault="00A05B10" w:rsidP="00052210">
            <w:pPr>
              <w:numPr>
                <w:ilvl w:val="0"/>
                <w:numId w:val="41"/>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氣氛營造</w:t>
            </w:r>
            <w:r w:rsidRPr="00A05B10">
              <w:rPr>
                <w:rFonts w:ascii="標楷體" w:eastAsia="標楷體" w:hAnsi="標楷體" w:hint="eastAsia"/>
                <w:b/>
                <w:bCs/>
                <w:sz w:val="28"/>
                <w:szCs w:val="28"/>
              </w:rPr>
              <w:t>：</w:t>
            </w:r>
            <w:r w:rsidRPr="00A05B10">
              <w:rPr>
                <w:rFonts w:ascii="標楷體" w:eastAsia="標楷體" w:hAnsi="標楷體" w:hint="eastAsia"/>
                <w:bCs/>
                <w:sz w:val="28"/>
                <w:szCs w:val="28"/>
              </w:rPr>
              <w:t>指</w:t>
            </w:r>
            <w:r w:rsidRPr="00A05B10">
              <w:rPr>
                <w:rFonts w:ascii="標楷體" w:eastAsia="標楷體" w:hAnsi="標楷體" w:hint="eastAsia"/>
                <w:sz w:val="28"/>
                <w:szCs w:val="28"/>
              </w:rPr>
              <w:t>配合班級常規、教學方法與學生特質，形塑師生之間溫暖的班級學習氣氛及人際關係。</w:t>
            </w:r>
          </w:p>
          <w:p w:rsidR="00A05B10" w:rsidRPr="00A05B10" w:rsidRDefault="00A05B10" w:rsidP="00052210">
            <w:pPr>
              <w:numPr>
                <w:ilvl w:val="0"/>
                <w:numId w:val="41"/>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溫暖</w:t>
            </w:r>
            <w:r w:rsidRPr="00A05B10">
              <w:rPr>
                <w:rFonts w:ascii="標楷體" w:eastAsia="標楷體" w:hAnsi="標楷體" w:hint="eastAsia"/>
                <w:sz w:val="28"/>
                <w:szCs w:val="28"/>
              </w:rPr>
              <w:t>：指師生或學生同儕之間能相互尊重、彼此關懷與支持、友善且公平對待、提供正向期望等。</w:t>
            </w:r>
          </w:p>
          <w:p w:rsidR="00A05B10" w:rsidRPr="00A05B10" w:rsidRDefault="00A05B10" w:rsidP="00052210">
            <w:pPr>
              <w:numPr>
                <w:ilvl w:val="0"/>
                <w:numId w:val="41"/>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合作關係：</w:t>
            </w:r>
            <w:r w:rsidRPr="00A05B10">
              <w:rPr>
                <w:rFonts w:ascii="標楷體" w:eastAsia="標楷體" w:hAnsi="標楷體" w:hint="eastAsia"/>
                <w:bCs/>
                <w:sz w:val="28"/>
                <w:szCs w:val="28"/>
              </w:rPr>
              <w:t>指師生與</w:t>
            </w:r>
            <w:r w:rsidRPr="00A05B10">
              <w:rPr>
                <w:rFonts w:ascii="標楷體" w:eastAsia="標楷體" w:hAnsi="標楷體" w:hint="eastAsia"/>
                <w:sz w:val="28"/>
                <w:szCs w:val="28"/>
              </w:rPr>
              <w:t>學生</w:t>
            </w:r>
            <w:r w:rsidRPr="00A05B10">
              <w:rPr>
                <w:rFonts w:ascii="標楷體" w:eastAsia="標楷體" w:hAnsi="標楷體" w:hint="eastAsia"/>
                <w:bCs/>
                <w:sz w:val="28"/>
                <w:szCs w:val="28"/>
              </w:rPr>
              <w:t>同儕之間能維持友善、和諧、互助合作、榮辱與共之關係與班級凝聚力。</w:t>
            </w:r>
          </w:p>
        </w:tc>
        <w:tc>
          <w:tcPr>
            <w:tcW w:w="1574" w:type="pct"/>
          </w:tcPr>
          <w:p w:rsidR="00A05B10" w:rsidRPr="00A05B10" w:rsidRDefault="00A05B10" w:rsidP="00052210">
            <w:pPr>
              <w:pStyle w:val="a4"/>
              <w:numPr>
                <w:ilvl w:val="0"/>
                <w:numId w:val="42"/>
              </w:numPr>
              <w:spacing w:afterLines="50" w:line="400" w:lineRule="exact"/>
              <w:ind w:leftChars="0"/>
              <w:rPr>
                <w:rFonts w:ascii="標楷體" w:eastAsia="標楷體" w:hAnsi="標楷體"/>
                <w:bCs/>
                <w:sz w:val="28"/>
                <w:szCs w:val="28"/>
              </w:rPr>
            </w:pPr>
            <w:r w:rsidRPr="00A05B10">
              <w:rPr>
                <w:rFonts w:ascii="標楷體" w:eastAsia="標楷體" w:hAnsi="標楷體" w:hint="eastAsia"/>
                <w:bCs/>
                <w:sz w:val="28"/>
                <w:szCs w:val="28"/>
              </w:rPr>
              <w:t>檢證來源：觀察教師在教學過程中，營造溫暖之班級學習氣氛與人際關係，以及師生與學生同儕間相互合作情形。</w:t>
            </w:r>
          </w:p>
          <w:p w:rsidR="00A05B10" w:rsidRPr="00A05B10" w:rsidRDefault="00A05B10" w:rsidP="00052210">
            <w:pPr>
              <w:numPr>
                <w:ilvl w:val="0"/>
                <w:numId w:val="42"/>
              </w:numPr>
              <w:spacing w:afterLines="50" w:line="400" w:lineRule="exact"/>
              <w:rPr>
                <w:rFonts w:ascii="標楷體" w:eastAsia="標楷體" w:hAnsi="標楷體"/>
                <w:bCs/>
                <w:sz w:val="28"/>
                <w:szCs w:val="28"/>
              </w:rPr>
            </w:pPr>
            <w:r w:rsidRPr="00A05B10">
              <w:rPr>
                <w:rFonts w:ascii="標楷體" w:eastAsia="標楷體" w:hAnsi="標楷體" w:hint="eastAsia"/>
                <w:bCs/>
                <w:sz w:val="28"/>
                <w:szCs w:val="28"/>
              </w:rPr>
              <w:t>評定等級：以教師能營造相互尊重、彼此關懷與支持、公平對待學生與正向期望之班級氣氛，並展現師生與學生同儕之間相互合作關係之程度為檢核重點。</w:t>
            </w:r>
          </w:p>
          <w:p w:rsidR="00A05B10" w:rsidRPr="00A05B10" w:rsidRDefault="00A05B10" w:rsidP="00052210">
            <w:pPr>
              <w:spacing w:afterLines="50" w:line="400" w:lineRule="exact"/>
              <w:ind w:left="1120" w:hangingChars="400" w:hanging="1120"/>
              <w:rPr>
                <w:rFonts w:ascii="標楷體" w:eastAsia="標楷體" w:hAnsi="標楷體"/>
                <w:bCs/>
                <w:sz w:val="28"/>
                <w:szCs w:val="28"/>
              </w:rPr>
            </w:pPr>
            <w:r w:rsidRPr="00A05B10">
              <w:rPr>
                <w:rFonts w:ascii="標楷體" w:eastAsia="標楷體" w:hAnsi="標楷體" w:hint="eastAsia"/>
                <w:bCs/>
                <w:sz w:val="28"/>
                <w:szCs w:val="28"/>
              </w:rPr>
              <w:t>□推薦：除符合通過等級外，且能展現師生與</w:t>
            </w:r>
            <w:r w:rsidRPr="00A05B10">
              <w:rPr>
                <w:rFonts w:ascii="標楷體" w:eastAsia="標楷體" w:hAnsi="標楷體" w:hint="eastAsia"/>
                <w:sz w:val="28"/>
                <w:szCs w:val="28"/>
              </w:rPr>
              <w:t>學生</w:t>
            </w:r>
            <w:r w:rsidRPr="00A05B10">
              <w:rPr>
                <w:rFonts w:ascii="標楷體" w:eastAsia="標楷體" w:hAnsi="標楷體" w:hint="eastAsia"/>
                <w:bCs/>
                <w:sz w:val="28"/>
                <w:szCs w:val="28"/>
              </w:rPr>
              <w:t>同儕之間友善、和諧與互助合作之關係，或有其他優異表現。</w:t>
            </w:r>
          </w:p>
          <w:p w:rsidR="00A05B10" w:rsidRPr="00A05B10" w:rsidRDefault="00A05B10" w:rsidP="00052210">
            <w:pPr>
              <w:spacing w:afterLines="50" w:line="400" w:lineRule="exact"/>
              <w:ind w:left="1120" w:hangingChars="400" w:hanging="1120"/>
              <w:rPr>
                <w:rFonts w:ascii="標楷體" w:eastAsia="標楷體" w:hAnsi="標楷體"/>
                <w:bCs/>
                <w:sz w:val="28"/>
                <w:szCs w:val="28"/>
              </w:rPr>
            </w:pPr>
            <w:r w:rsidRPr="00A05B10">
              <w:rPr>
                <w:rFonts w:ascii="標楷體" w:eastAsia="標楷體" w:hAnsi="標楷體" w:hint="eastAsia"/>
                <w:bCs/>
                <w:sz w:val="28"/>
                <w:szCs w:val="28"/>
              </w:rPr>
              <w:t>□通過：能營造相互尊重、彼此關懷與支持、公平對待、正向期望之班級氣氛與人際關係。</w:t>
            </w:r>
          </w:p>
          <w:p w:rsidR="00A05B10" w:rsidRPr="00A05B10" w:rsidRDefault="00A05B10" w:rsidP="00A05B10">
            <w:pPr>
              <w:spacing w:line="400" w:lineRule="exact"/>
              <w:ind w:left="1400" w:hangingChars="500" w:hanging="1400"/>
              <w:jc w:val="both"/>
              <w:rPr>
                <w:rFonts w:ascii="標楷體" w:eastAsia="標楷體" w:hAnsi="標楷體"/>
                <w:b/>
                <w:sz w:val="28"/>
                <w:szCs w:val="28"/>
              </w:rPr>
            </w:pPr>
            <w:r w:rsidRPr="00A05B10">
              <w:rPr>
                <w:rFonts w:ascii="標楷體" w:eastAsia="標楷體" w:hAnsi="標楷體" w:hint="eastAsia"/>
                <w:bCs/>
                <w:sz w:val="28"/>
                <w:szCs w:val="28"/>
              </w:rPr>
              <w:t>□待改進：未能營造相互尊重、彼此關懷與支持、公平對待學生與正向期望之班級氣氛與人際關係。</w:t>
            </w:r>
          </w:p>
        </w:tc>
        <w:tc>
          <w:tcPr>
            <w:tcW w:w="236" w:type="pct"/>
          </w:tcPr>
          <w:p w:rsidR="00A05B10" w:rsidRPr="00A05B10" w:rsidRDefault="00A05B10" w:rsidP="00052210">
            <w:pPr>
              <w:spacing w:afterLines="50" w:line="400" w:lineRule="exact"/>
              <w:jc w:val="center"/>
              <w:rPr>
                <w:sz w:val="28"/>
                <w:szCs w:val="28"/>
              </w:rPr>
            </w:pPr>
            <w:r w:rsidRPr="00A05B10">
              <w:rPr>
                <w:rFonts w:hint="eastAsia"/>
                <w:b/>
                <w:bCs/>
                <w:sz w:val="28"/>
                <w:szCs w:val="28"/>
              </w:rPr>
              <w:sym w:font="Wingdings 2" w:char="F050"/>
            </w:r>
          </w:p>
        </w:tc>
        <w:tc>
          <w:tcPr>
            <w:tcW w:w="236" w:type="pct"/>
          </w:tcPr>
          <w:p w:rsidR="00A05B10" w:rsidRPr="00A05B10" w:rsidRDefault="00A05B10" w:rsidP="00052210">
            <w:pPr>
              <w:spacing w:afterLines="50" w:line="400" w:lineRule="exact"/>
              <w:jc w:val="center"/>
              <w:rPr>
                <w:sz w:val="28"/>
                <w:szCs w:val="28"/>
              </w:rPr>
            </w:pPr>
            <w:r w:rsidRPr="00A05B10">
              <w:rPr>
                <w:rFonts w:hint="eastAsia"/>
                <w:b/>
                <w:bCs/>
                <w:sz w:val="28"/>
                <w:szCs w:val="28"/>
              </w:rPr>
              <w:sym w:font="Wingdings 2" w:char="F050"/>
            </w:r>
          </w:p>
        </w:tc>
        <w:tc>
          <w:tcPr>
            <w:tcW w:w="236" w:type="pct"/>
          </w:tcPr>
          <w:p w:rsidR="00A05B10" w:rsidRPr="00A05B10" w:rsidRDefault="00A05B10" w:rsidP="00052210">
            <w:pPr>
              <w:spacing w:afterLines="50" w:line="400" w:lineRule="exact"/>
              <w:jc w:val="center"/>
              <w:rPr>
                <w:b/>
                <w:bCs/>
                <w:sz w:val="28"/>
                <w:szCs w:val="28"/>
              </w:rPr>
            </w:pPr>
          </w:p>
        </w:tc>
        <w:tc>
          <w:tcPr>
            <w:tcW w:w="236" w:type="pct"/>
          </w:tcPr>
          <w:p w:rsidR="00A05B10" w:rsidRPr="00A05B10" w:rsidRDefault="00A05B10"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A05B10" w:rsidTr="0098335E">
        <w:trPr>
          <w:trHeight w:val="402"/>
        </w:trPr>
        <w:tc>
          <w:tcPr>
            <w:tcW w:w="236"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層面</w:t>
            </w:r>
          </w:p>
        </w:tc>
        <w:tc>
          <w:tcPr>
            <w:tcW w:w="636"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指標</w:t>
            </w:r>
            <w:r w:rsidRPr="00A05B10">
              <w:rPr>
                <w:rFonts w:ascii="標楷體" w:eastAsia="標楷體" w:hAnsi="標楷體"/>
                <w:b/>
                <w:sz w:val="28"/>
                <w:szCs w:val="28"/>
              </w:rPr>
              <w:t>/</w:t>
            </w:r>
          </w:p>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檢核重點</w:t>
            </w:r>
          </w:p>
        </w:tc>
        <w:tc>
          <w:tcPr>
            <w:tcW w:w="1610"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內涵說明</w:t>
            </w:r>
          </w:p>
        </w:tc>
        <w:tc>
          <w:tcPr>
            <w:tcW w:w="1574" w:type="pct"/>
            <w:vMerge w:val="restar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評定等級與行為描述</w:t>
            </w:r>
          </w:p>
        </w:tc>
        <w:tc>
          <w:tcPr>
            <w:tcW w:w="944" w:type="pct"/>
            <w:gridSpan w:val="4"/>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資料來源</w:t>
            </w:r>
          </w:p>
        </w:tc>
      </w:tr>
      <w:tr w:rsidR="00E173B5" w:rsidRPr="00A05B10" w:rsidTr="0098335E">
        <w:trPr>
          <w:trHeight w:val="546"/>
        </w:trPr>
        <w:tc>
          <w:tcPr>
            <w:tcW w:w="236"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636"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1610"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1574" w:type="pct"/>
            <w:vMerge/>
            <w:vAlign w:val="center"/>
          </w:tcPr>
          <w:p w:rsidR="00E173B5" w:rsidRPr="00A05B10" w:rsidRDefault="00E173B5" w:rsidP="00A05B10">
            <w:pPr>
              <w:spacing w:line="400" w:lineRule="exact"/>
              <w:jc w:val="center"/>
              <w:rPr>
                <w:rFonts w:ascii="標楷體" w:eastAsia="標楷體" w:hAnsi="標楷體"/>
                <w:b/>
                <w:sz w:val="28"/>
                <w:szCs w:val="28"/>
              </w:rPr>
            </w:pP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自評</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觀察</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檔案</w:t>
            </w:r>
          </w:p>
        </w:tc>
        <w:tc>
          <w:tcPr>
            <w:tcW w:w="236" w:type="pct"/>
            <w:vAlign w:val="center"/>
          </w:tcPr>
          <w:p w:rsidR="00E173B5" w:rsidRPr="00A05B10" w:rsidRDefault="00E173B5" w:rsidP="00A05B10">
            <w:pPr>
              <w:spacing w:line="400" w:lineRule="exact"/>
              <w:jc w:val="center"/>
              <w:rPr>
                <w:rFonts w:ascii="標楷體" w:eastAsia="標楷體" w:hAnsi="標楷體"/>
                <w:b/>
                <w:sz w:val="28"/>
                <w:szCs w:val="28"/>
              </w:rPr>
            </w:pPr>
            <w:r w:rsidRPr="00A05B10">
              <w:rPr>
                <w:rFonts w:ascii="標楷體" w:eastAsia="標楷體" w:hAnsi="標楷體" w:hint="eastAsia"/>
                <w:b/>
                <w:sz w:val="28"/>
                <w:szCs w:val="28"/>
              </w:rPr>
              <w:t>其他</w:t>
            </w:r>
          </w:p>
        </w:tc>
      </w:tr>
      <w:tr w:rsidR="00A05B10" w:rsidRPr="00A05B10" w:rsidTr="00A05B10">
        <w:trPr>
          <w:trHeight w:val="704"/>
        </w:trPr>
        <w:tc>
          <w:tcPr>
            <w:tcW w:w="236" w:type="pct"/>
            <w:vMerge w:val="restart"/>
            <w:vAlign w:val="center"/>
          </w:tcPr>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b/>
                <w:bCs/>
                <w:sz w:val="28"/>
                <w:szCs w:val="28"/>
              </w:rPr>
              <w:t>B</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班</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級</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經</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營</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與</w:t>
            </w:r>
          </w:p>
          <w:p w:rsidR="00A05B10" w:rsidRPr="00A05B10" w:rsidRDefault="00A05B10" w:rsidP="00052210">
            <w:pPr>
              <w:spacing w:afterLines="50" w:line="400" w:lineRule="exact"/>
              <w:jc w:val="center"/>
              <w:rPr>
                <w:rFonts w:ascii="標楷體" w:eastAsia="標楷體" w:hAnsi="標楷體"/>
                <w:b/>
                <w:bCs/>
                <w:sz w:val="28"/>
                <w:szCs w:val="28"/>
              </w:rPr>
            </w:pPr>
            <w:r w:rsidRPr="00A05B10">
              <w:rPr>
                <w:rFonts w:ascii="標楷體" w:eastAsia="標楷體" w:hAnsi="標楷體" w:hint="eastAsia"/>
                <w:b/>
                <w:bCs/>
                <w:sz w:val="28"/>
                <w:szCs w:val="28"/>
              </w:rPr>
              <w:t>輔</w:t>
            </w:r>
          </w:p>
          <w:p w:rsidR="00A05B10" w:rsidRPr="00A05B10" w:rsidRDefault="00A05B10" w:rsidP="00A05B10">
            <w:pPr>
              <w:spacing w:line="400" w:lineRule="exact"/>
              <w:jc w:val="center"/>
              <w:rPr>
                <w:rFonts w:ascii="標楷體" w:eastAsia="標楷體" w:hAnsi="標楷體"/>
                <w:b/>
                <w:sz w:val="28"/>
                <w:szCs w:val="28"/>
              </w:rPr>
            </w:pPr>
            <w:r w:rsidRPr="00A05B10">
              <w:rPr>
                <w:rFonts w:ascii="標楷體" w:eastAsia="標楷體" w:hAnsi="標楷體" w:hint="eastAsia"/>
                <w:b/>
                <w:bCs/>
                <w:sz w:val="28"/>
                <w:szCs w:val="28"/>
              </w:rPr>
              <w:t>導</w:t>
            </w:r>
          </w:p>
        </w:tc>
        <w:tc>
          <w:tcPr>
            <w:tcW w:w="4764" w:type="pct"/>
            <w:gridSpan w:val="7"/>
            <w:vAlign w:val="center"/>
          </w:tcPr>
          <w:p w:rsidR="00A05B10" w:rsidRPr="00A05B10" w:rsidRDefault="00A05B10" w:rsidP="00A05B10">
            <w:pPr>
              <w:spacing w:line="400" w:lineRule="exact"/>
              <w:jc w:val="center"/>
              <w:rPr>
                <w:sz w:val="28"/>
                <w:szCs w:val="28"/>
              </w:rPr>
            </w:pPr>
            <w:r w:rsidRPr="00A05B10">
              <w:rPr>
                <w:rFonts w:ascii="標楷體" w:eastAsia="標楷體" w:hAnsi="標楷體"/>
                <w:b/>
                <w:bCs/>
                <w:sz w:val="28"/>
                <w:szCs w:val="28"/>
              </w:rPr>
              <w:t>B-3</w:t>
            </w:r>
            <w:r w:rsidRPr="00A05B10">
              <w:rPr>
                <w:rFonts w:ascii="標楷體" w:eastAsia="標楷體" w:hAnsi="標楷體" w:hint="eastAsia"/>
                <w:b/>
                <w:bCs/>
                <w:sz w:val="28"/>
                <w:szCs w:val="28"/>
              </w:rPr>
              <w:t>了解學生個別差異，協助學生適性發展。</w:t>
            </w:r>
          </w:p>
        </w:tc>
      </w:tr>
      <w:tr w:rsidR="00A05B10" w:rsidRPr="00A05B10" w:rsidTr="008C20C8">
        <w:trPr>
          <w:trHeight w:val="1255"/>
        </w:trPr>
        <w:tc>
          <w:tcPr>
            <w:tcW w:w="236" w:type="pct"/>
            <w:vMerge/>
            <w:vAlign w:val="center"/>
          </w:tcPr>
          <w:p w:rsidR="00A05B10" w:rsidRPr="00A05B10" w:rsidRDefault="00A05B10" w:rsidP="00A05B10">
            <w:pPr>
              <w:spacing w:line="400" w:lineRule="exact"/>
              <w:jc w:val="center"/>
              <w:rPr>
                <w:rFonts w:ascii="標楷體" w:eastAsia="標楷體" w:hAnsi="標楷體"/>
                <w:b/>
                <w:sz w:val="28"/>
                <w:szCs w:val="28"/>
              </w:rPr>
            </w:pPr>
          </w:p>
        </w:tc>
        <w:tc>
          <w:tcPr>
            <w:tcW w:w="636" w:type="pct"/>
          </w:tcPr>
          <w:p w:rsidR="00A05B10" w:rsidRPr="00A05B10" w:rsidRDefault="00A05B10" w:rsidP="00A05B10">
            <w:pPr>
              <w:spacing w:line="400" w:lineRule="exact"/>
              <w:jc w:val="both"/>
              <w:rPr>
                <w:rFonts w:ascii="標楷體" w:eastAsia="標楷體" w:hAnsi="標楷體"/>
                <w:b/>
                <w:sz w:val="28"/>
                <w:szCs w:val="28"/>
              </w:rPr>
            </w:pPr>
            <w:r w:rsidRPr="00A05B10">
              <w:rPr>
                <w:rFonts w:ascii="標楷體" w:eastAsia="標楷體" w:hAnsi="標楷體"/>
                <w:sz w:val="28"/>
                <w:szCs w:val="28"/>
              </w:rPr>
              <w:t>B-3-1</w:t>
            </w:r>
            <w:r w:rsidRPr="00A05B10">
              <w:rPr>
                <w:rFonts w:ascii="標楷體" w:eastAsia="標楷體" w:hAnsi="標楷體" w:hint="eastAsia"/>
                <w:sz w:val="28"/>
                <w:szCs w:val="28"/>
              </w:rPr>
              <w:t>建立並分析學生輔導的相關資料，了解學生差異。</w:t>
            </w:r>
          </w:p>
          <w:p w:rsidR="00A05B10" w:rsidRPr="00A05B10" w:rsidRDefault="00A05B10" w:rsidP="00A05B10">
            <w:pPr>
              <w:spacing w:line="400" w:lineRule="exact"/>
              <w:jc w:val="right"/>
              <w:rPr>
                <w:rFonts w:ascii="標楷體" w:eastAsia="標楷體" w:hAnsi="標楷體"/>
                <w:sz w:val="28"/>
                <w:szCs w:val="28"/>
              </w:rPr>
            </w:pPr>
          </w:p>
        </w:tc>
        <w:tc>
          <w:tcPr>
            <w:tcW w:w="1610" w:type="pct"/>
          </w:tcPr>
          <w:p w:rsidR="00A05B10" w:rsidRPr="00A05B10" w:rsidRDefault="00A05B10" w:rsidP="00052210">
            <w:pPr>
              <w:numPr>
                <w:ilvl w:val="0"/>
                <w:numId w:val="43"/>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學生差異</w:t>
            </w:r>
            <w:r w:rsidRPr="00A05B10">
              <w:rPr>
                <w:rFonts w:ascii="標楷體" w:eastAsia="標楷體" w:hAnsi="標楷體" w:hint="eastAsia"/>
                <w:sz w:val="28"/>
                <w:szCs w:val="28"/>
              </w:rPr>
              <w:t>：指學生在成長背景、身心狀況及行為表現等面向的獨特性與多樣性。</w:t>
            </w:r>
          </w:p>
          <w:p w:rsidR="00A05B10" w:rsidRPr="00A05B10" w:rsidRDefault="00A05B10" w:rsidP="00052210">
            <w:pPr>
              <w:numPr>
                <w:ilvl w:val="0"/>
                <w:numId w:val="43"/>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建立</w:t>
            </w:r>
            <w:r w:rsidRPr="00A05B10">
              <w:rPr>
                <w:rFonts w:ascii="標楷體" w:eastAsia="標楷體" w:hAnsi="標楷體" w:hint="eastAsia"/>
                <w:sz w:val="28"/>
                <w:szCs w:val="28"/>
              </w:rPr>
              <w:t>：指教師透過蒐集、晤談、觀察、紀錄等方式，組織學生輔導的相關資料。</w:t>
            </w:r>
          </w:p>
          <w:p w:rsidR="00A05B10" w:rsidRPr="00A05B10" w:rsidRDefault="00A05B10" w:rsidP="00052210">
            <w:pPr>
              <w:numPr>
                <w:ilvl w:val="0"/>
                <w:numId w:val="43"/>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u w:val="single"/>
              </w:rPr>
              <w:t>分析</w:t>
            </w:r>
            <w:r w:rsidRPr="00A05B10">
              <w:rPr>
                <w:rFonts w:ascii="標楷體" w:eastAsia="標楷體" w:hAnsi="標楷體" w:hint="eastAsia"/>
                <w:b/>
                <w:bCs/>
                <w:sz w:val="28"/>
                <w:szCs w:val="28"/>
              </w:rPr>
              <w:t>：</w:t>
            </w:r>
            <w:r w:rsidRPr="00A05B10">
              <w:rPr>
                <w:rFonts w:ascii="標楷體" w:eastAsia="標楷體" w:hAnsi="標楷體" w:hint="eastAsia"/>
                <w:bCs/>
                <w:sz w:val="28"/>
                <w:szCs w:val="28"/>
              </w:rPr>
              <w:t>指</w:t>
            </w:r>
            <w:r w:rsidRPr="00A05B10">
              <w:rPr>
                <w:rFonts w:ascii="標楷體" w:eastAsia="標楷體" w:hAnsi="標楷體" w:hint="eastAsia"/>
                <w:sz w:val="28"/>
                <w:szCs w:val="28"/>
              </w:rPr>
              <w:t>依據所建立的學生輔導資料，了解學生差異，覺察學生的輔導需求。</w:t>
            </w:r>
          </w:p>
          <w:p w:rsidR="00A05B10" w:rsidRPr="00A05B10" w:rsidRDefault="00A05B10" w:rsidP="00052210">
            <w:pPr>
              <w:numPr>
                <w:ilvl w:val="0"/>
                <w:numId w:val="43"/>
              </w:numPr>
              <w:spacing w:afterLines="50" w:line="400" w:lineRule="exact"/>
              <w:rPr>
                <w:rFonts w:ascii="標楷體" w:eastAsia="標楷體" w:hAnsi="標楷體"/>
                <w:b/>
                <w:bCs/>
                <w:sz w:val="28"/>
                <w:szCs w:val="28"/>
                <w:u w:val="single"/>
              </w:rPr>
            </w:pPr>
            <w:r w:rsidRPr="00A05B10">
              <w:rPr>
                <w:rFonts w:ascii="標楷體" w:eastAsia="標楷體" w:hAnsi="標楷體" w:hint="eastAsia"/>
                <w:b/>
                <w:bCs/>
                <w:sz w:val="28"/>
                <w:szCs w:val="28"/>
                <w:u w:val="single"/>
              </w:rPr>
              <w:t>相關資料</w:t>
            </w:r>
            <w:r w:rsidRPr="00A05B10">
              <w:rPr>
                <w:rFonts w:ascii="標楷體" w:eastAsia="標楷體" w:hAnsi="標楷體" w:hint="eastAsia"/>
                <w:sz w:val="28"/>
                <w:szCs w:val="28"/>
              </w:rPr>
              <w:t>：包括學生基本資料及輔導資料</w:t>
            </w:r>
          </w:p>
          <w:p w:rsidR="00A05B10" w:rsidRPr="00A05B10" w:rsidRDefault="00A05B10" w:rsidP="00052210">
            <w:pPr>
              <w:numPr>
                <w:ilvl w:val="0"/>
                <w:numId w:val="44"/>
              </w:numPr>
              <w:spacing w:afterLines="50" w:line="400" w:lineRule="exact"/>
              <w:ind w:left="811" w:hanging="454"/>
              <w:rPr>
                <w:rFonts w:ascii="標楷體" w:eastAsia="標楷體" w:hAnsi="標楷體"/>
                <w:sz w:val="28"/>
                <w:szCs w:val="28"/>
              </w:rPr>
            </w:pPr>
            <w:r w:rsidRPr="00A05B10">
              <w:rPr>
                <w:rFonts w:ascii="標楷體" w:eastAsia="標楷體" w:hAnsi="標楷體" w:hint="eastAsia"/>
                <w:sz w:val="28"/>
                <w:szCs w:val="28"/>
              </w:rPr>
              <w:t>基本資料：如學生個人背景資料、學習表現相關資料等。</w:t>
            </w:r>
          </w:p>
          <w:p w:rsidR="00A05B10" w:rsidRPr="00A05B10" w:rsidRDefault="00A05B10" w:rsidP="00052210">
            <w:pPr>
              <w:numPr>
                <w:ilvl w:val="0"/>
                <w:numId w:val="44"/>
              </w:numPr>
              <w:spacing w:afterLines="50" w:line="400" w:lineRule="exact"/>
              <w:ind w:left="811" w:hanging="454"/>
              <w:rPr>
                <w:rFonts w:ascii="標楷體" w:eastAsia="標楷體" w:hAnsi="標楷體"/>
                <w:sz w:val="28"/>
                <w:szCs w:val="28"/>
              </w:rPr>
            </w:pPr>
            <w:r w:rsidRPr="00A05B10">
              <w:rPr>
                <w:rFonts w:ascii="標楷體" w:eastAsia="標楷體" w:hAnsi="標楷體" w:hint="eastAsia"/>
                <w:sz w:val="28"/>
                <w:szCs w:val="28"/>
              </w:rPr>
              <w:t>輔導資料：如晤談資料或個案輔導紀錄表等。</w:t>
            </w:r>
          </w:p>
          <w:p w:rsidR="00A05B10" w:rsidRPr="00A05B10" w:rsidRDefault="00A05B10" w:rsidP="00052210">
            <w:pPr>
              <w:numPr>
                <w:ilvl w:val="0"/>
                <w:numId w:val="43"/>
              </w:numPr>
              <w:spacing w:afterLines="50" w:line="400" w:lineRule="exact"/>
              <w:rPr>
                <w:rFonts w:ascii="標楷體" w:eastAsia="標楷體" w:hAnsi="標楷體"/>
                <w:sz w:val="28"/>
                <w:szCs w:val="28"/>
              </w:rPr>
            </w:pPr>
            <w:r w:rsidRPr="00A05B10">
              <w:rPr>
                <w:rFonts w:ascii="標楷體" w:eastAsia="標楷體" w:hAnsi="標楷體" w:hint="eastAsia"/>
                <w:b/>
                <w:bCs/>
                <w:sz w:val="28"/>
                <w:szCs w:val="28"/>
              </w:rPr>
              <w:t>補充說明</w:t>
            </w:r>
            <w:r w:rsidRPr="00A05B10">
              <w:rPr>
                <w:rFonts w:ascii="標楷體" w:eastAsia="標楷體" w:hAnsi="標楷體" w:hint="eastAsia"/>
                <w:sz w:val="28"/>
                <w:szCs w:val="28"/>
              </w:rPr>
              <w:t>：</w:t>
            </w:r>
          </w:p>
          <w:p w:rsidR="00A05B10" w:rsidRPr="00A05B10" w:rsidRDefault="00A05B10" w:rsidP="00052210">
            <w:pPr>
              <w:numPr>
                <w:ilvl w:val="0"/>
                <w:numId w:val="45"/>
              </w:numPr>
              <w:spacing w:afterLines="50" w:line="400" w:lineRule="exact"/>
              <w:ind w:left="811" w:hanging="454"/>
              <w:rPr>
                <w:rFonts w:ascii="標楷體" w:eastAsia="標楷體" w:hAnsi="標楷體"/>
                <w:sz w:val="28"/>
                <w:szCs w:val="28"/>
              </w:rPr>
            </w:pPr>
            <w:r w:rsidRPr="00A05B10">
              <w:rPr>
                <w:rFonts w:ascii="標楷體" w:eastAsia="標楷體" w:hAnsi="標楷體" w:hint="eastAsia"/>
                <w:sz w:val="28"/>
                <w:szCs w:val="28"/>
              </w:rPr>
              <w:t>輔導資料須重視學生隱私，應以匿名呈現。</w:t>
            </w:r>
          </w:p>
          <w:p w:rsidR="00A05B10" w:rsidRPr="00A05B10" w:rsidRDefault="00A05B10" w:rsidP="00052210">
            <w:pPr>
              <w:numPr>
                <w:ilvl w:val="0"/>
                <w:numId w:val="45"/>
              </w:numPr>
              <w:spacing w:afterLines="50" w:line="400" w:lineRule="exact"/>
              <w:ind w:left="811" w:hanging="454"/>
              <w:rPr>
                <w:rFonts w:ascii="標楷體" w:eastAsia="標楷體" w:hAnsi="標楷體"/>
                <w:sz w:val="28"/>
                <w:szCs w:val="28"/>
              </w:rPr>
            </w:pPr>
            <w:r w:rsidRPr="00A05B10">
              <w:rPr>
                <w:rFonts w:ascii="標楷體" w:eastAsia="標楷體" w:hAnsi="標楷體" w:hint="eastAsia"/>
                <w:sz w:val="28"/>
                <w:szCs w:val="28"/>
              </w:rPr>
              <w:t>科任教師可自導師處取得學生的個別基本資料。</w:t>
            </w:r>
          </w:p>
          <w:p w:rsidR="00A05B10" w:rsidRPr="00A05B10" w:rsidRDefault="00A05B10" w:rsidP="00052210">
            <w:pPr>
              <w:numPr>
                <w:ilvl w:val="0"/>
                <w:numId w:val="45"/>
              </w:numPr>
              <w:spacing w:afterLines="50" w:line="400" w:lineRule="exact"/>
              <w:ind w:left="811" w:hanging="454"/>
              <w:rPr>
                <w:rFonts w:ascii="標楷體" w:eastAsia="標楷體" w:hAnsi="標楷體"/>
                <w:sz w:val="28"/>
                <w:szCs w:val="28"/>
              </w:rPr>
            </w:pPr>
            <w:r w:rsidRPr="00A05B10">
              <w:rPr>
                <w:rFonts w:ascii="標楷體" w:eastAsia="標楷體" w:hAnsi="標楷體" w:hint="eastAsia"/>
                <w:sz w:val="28"/>
                <w:szCs w:val="28"/>
              </w:rPr>
              <w:t>科任教師可就任教的班級特性、焦點學生(係指</w:t>
            </w:r>
            <w:r w:rsidRPr="00A05B10">
              <w:rPr>
                <w:rFonts w:ascii="標楷體" w:eastAsia="標楷體" w:hAnsi="標楷體" w:hint="eastAsia"/>
                <w:b/>
                <w:bCs/>
                <w:sz w:val="28"/>
                <w:szCs w:val="28"/>
              </w:rPr>
              <w:t>高</w:t>
            </w:r>
            <w:r w:rsidRPr="00A05B10">
              <w:rPr>
                <w:rFonts w:ascii="標楷體" w:eastAsia="標楷體" w:hAnsi="標楷體" w:hint="eastAsia"/>
                <w:sz w:val="28"/>
                <w:szCs w:val="28"/>
              </w:rPr>
              <w:t>關懷學生、特殊需求學生、重點輔導學生、低學業成就學生等)，建立基本資料。</w:t>
            </w:r>
          </w:p>
        </w:tc>
        <w:tc>
          <w:tcPr>
            <w:tcW w:w="1574" w:type="pct"/>
          </w:tcPr>
          <w:p w:rsidR="00A05B10" w:rsidRPr="00A05B10" w:rsidRDefault="00A05B10" w:rsidP="00052210">
            <w:pPr>
              <w:pStyle w:val="a4"/>
              <w:numPr>
                <w:ilvl w:val="0"/>
                <w:numId w:val="46"/>
              </w:numPr>
              <w:spacing w:afterLines="50" w:line="400" w:lineRule="exact"/>
              <w:ind w:leftChars="0" w:left="330" w:hangingChars="118" w:hanging="330"/>
              <w:rPr>
                <w:rFonts w:ascii="標楷體" w:eastAsia="標楷體" w:hAnsi="標楷體"/>
                <w:bCs/>
                <w:sz w:val="28"/>
                <w:szCs w:val="28"/>
              </w:rPr>
            </w:pPr>
            <w:r w:rsidRPr="00A05B10">
              <w:rPr>
                <w:rFonts w:ascii="標楷體" w:eastAsia="標楷體" w:hAnsi="標楷體" w:hint="eastAsia"/>
                <w:bCs/>
                <w:sz w:val="28"/>
                <w:szCs w:val="28"/>
              </w:rPr>
              <w:t>檢證來源：檢視教學檔案中，學生輔導</w:t>
            </w:r>
            <w:r w:rsidRPr="00A05B10">
              <w:rPr>
                <w:rFonts w:ascii="標楷體" w:eastAsia="標楷體" w:hAnsi="標楷體"/>
                <w:bCs/>
                <w:sz w:val="28"/>
                <w:szCs w:val="28"/>
              </w:rPr>
              <w:t>(</w:t>
            </w:r>
            <w:r w:rsidRPr="00A05B10">
              <w:rPr>
                <w:rFonts w:ascii="標楷體" w:eastAsia="標楷體" w:hAnsi="標楷體" w:hint="eastAsia"/>
                <w:bCs/>
                <w:sz w:val="28"/>
                <w:szCs w:val="28"/>
              </w:rPr>
              <w:t>含學習、生活與生涯輔導等</w:t>
            </w:r>
            <w:r w:rsidRPr="00A05B10">
              <w:rPr>
                <w:rFonts w:ascii="標楷體" w:eastAsia="標楷體" w:hAnsi="標楷體"/>
                <w:bCs/>
                <w:sz w:val="28"/>
                <w:szCs w:val="28"/>
              </w:rPr>
              <w:t>)</w:t>
            </w:r>
            <w:r w:rsidRPr="00A05B10">
              <w:rPr>
                <w:rFonts w:ascii="標楷體" w:eastAsia="標楷體" w:hAnsi="標楷體" w:hint="eastAsia"/>
                <w:bCs/>
                <w:sz w:val="28"/>
                <w:szCs w:val="28"/>
              </w:rPr>
              <w:t>相關資料之建立與分析，以及瞭解學生間差異之情形。</w:t>
            </w:r>
          </w:p>
          <w:p w:rsidR="00A05B10" w:rsidRPr="00A05B10" w:rsidRDefault="00A05B10" w:rsidP="00052210">
            <w:pPr>
              <w:pStyle w:val="a4"/>
              <w:numPr>
                <w:ilvl w:val="0"/>
                <w:numId w:val="46"/>
              </w:numPr>
              <w:spacing w:afterLines="50" w:line="400" w:lineRule="exact"/>
              <w:ind w:leftChars="0" w:left="330" w:hangingChars="118" w:hanging="330"/>
              <w:rPr>
                <w:rFonts w:ascii="標楷體" w:eastAsia="標楷體" w:hAnsi="標楷體"/>
                <w:bCs/>
                <w:sz w:val="28"/>
                <w:szCs w:val="28"/>
              </w:rPr>
            </w:pPr>
            <w:r w:rsidRPr="00A05B10">
              <w:rPr>
                <w:rFonts w:ascii="標楷體" w:eastAsia="標楷體" w:hAnsi="標楷體" w:hint="eastAsia"/>
                <w:bCs/>
                <w:sz w:val="28"/>
                <w:szCs w:val="28"/>
              </w:rPr>
              <w:t>評定等級：以教師能蒐集、建立與分析全班與個別學生的基本與輔導相關資料，並持續更新，以瞭解與掌握學生間差異之程度為檢核重點。</w:t>
            </w:r>
          </w:p>
          <w:p w:rsidR="00A05B10" w:rsidRPr="00A05B10" w:rsidRDefault="00A05B10" w:rsidP="00052210">
            <w:pPr>
              <w:spacing w:afterLines="50" w:line="400" w:lineRule="exact"/>
              <w:ind w:left="1120" w:hangingChars="400" w:hanging="1120"/>
              <w:rPr>
                <w:rFonts w:ascii="標楷體" w:eastAsia="標楷體" w:hAnsi="標楷體"/>
                <w:bCs/>
                <w:sz w:val="28"/>
                <w:szCs w:val="28"/>
              </w:rPr>
            </w:pPr>
            <w:r w:rsidRPr="00A05B10">
              <w:rPr>
                <w:rFonts w:ascii="標楷體" w:eastAsia="標楷體" w:hAnsi="標楷體" w:hint="eastAsia"/>
                <w:bCs/>
                <w:sz w:val="28"/>
                <w:szCs w:val="28"/>
              </w:rPr>
              <w:t>□推薦：除符合通過等級外，且能充分了解班級學生之獨特性與焦點學生之輔導需求，或有其他優異表現。</w:t>
            </w:r>
          </w:p>
          <w:p w:rsidR="00A05B10" w:rsidRPr="00A05B10" w:rsidRDefault="00A05B10" w:rsidP="00052210">
            <w:pPr>
              <w:spacing w:afterLines="50" w:line="400" w:lineRule="exact"/>
              <w:ind w:left="1120" w:hangingChars="400" w:hanging="1120"/>
              <w:rPr>
                <w:rFonts w:ascii="標楷體" w:eastAsia="標楷體" w:hAnsi="標楷體"/>
                <w:bCs/>
                <w:sz w:val="28"/>
                <w:szCs w:val="28"/>
              </w:rPr>
            </w:pPr>
            <w:r w:rsidRPr="00A05B10">
              <w:rPr>
                <w:rFonts w:ascii="標楷體" w:eastAsia="標楷體" w:hAnsi="標楷體" w:hint="eastAsia"/>
                <w:bCs/>
                <w:sz w:val="28"/>
                <w:szCs w:val="28"/>
              </w:rPr>
              <w:t>□通過：能蒐集、建立與分析全班或個別學生的基本資料與輔導相關資料</w:t>
            </w:r>
            <w:r w:rsidRPr="00A05B10">
              <w:rPr>
                <w:rFonts w:ascii="標楷體" w:eastAsia="標楷體" w:hAnsi="標楷體"/>
                <w:bCs/>
                <w:sz w:val="28"/>
                <w:szCs w:val="28"/>
              </w:rPr>
              <w:t>(</w:t>
            </w:r>
            <w:r w:rsidRPr="00A05B10">
              <w:rPr>
                <w:rFonts w:ascii="標楷體" w:eastAsia="標楷體" w:hAnsi="標楷體" w:hint="eastAsia"/>
                <w:bCs/>
                <w:sz w:val="28"/>
                <w:szCs w:val="28"/>
              </w:rPr>
              <w:t>含學習、生活與生涯輔導等</w:t>
            </w:r>
            <w:r w:rsidRPr="00A05B10">
              <w:rPr>
                <w:rFonts w:ascii="標楷體" w:eastAsia="標楷體" w:hAnsi="標楷體"/>
                <w:bCs/>
                <w:sz w:val="28"/>
                <w:szCs w:val="28"/>
              </w:rPr>
              <w:t>)</w:t>
            </w:r>
            <w:r w:rsidRPr="00A05B10">
              <w:rPr>
                <w:rFonts w:ascii="標楷體" w:eastAsia="標楷體" w:hAnsi="標楷體" w:hint="eastAsia"/>
                <w:bCs/>
                <w:sz w:val="28"/>
                <w:szCs w:val="28"/>
              </w:rPr>
              <w:t>，並持續更新。</w:t>
            </w:r>
          </w:p>
          <w:p w:rsidR="00A05B10" w:rsidRPr="00A05B10" w:rsidRDefault="00A05B10" w:rsidP="00A05B10">
            <w:pPr>
              <w:spacing w:line="400" w:lineRule="exact"/>
              <w:ind w:left="1400" w:hangingChars="500" w:hanging="1400"/>
              <w:jc w:val="both"/>
              <w:rPr>
                <w:rFonts w:ascii="標楷體" w:eastAsia="標楷體" w:hAnsi="標楷體"/>
                <w:b/>
                <w:sz w:val="28"/>
                <w:szCs w:val="28"/>
              </w:rPr>
            </w:pPr>
            <w:r w:rsidRPr="00A05B10">
              <w:rPr>
                <w:rFonts w:ascii="標楷體" w:eastAsia="標楷體" w:hAnsi="標楷體" w:hint="eastAsia"/>
                <w:bCs/>
                <w:sz w:val="28"/>
                <w:szCs w:val="28"/>
              </w:rPr>
              <w:t>□待改進：未能蒐集、建立與分析全班或個別學生的基本資料與輔導相關資料</w:t>
            </w:r>
            <w:r w:rsidRPr="00A05B10">
              <w:rPr>
                <w:rFonts w:ascii="標楷體" w:eastAsia="標楷體" w:hAnsi="標楷體"/>
                <w:bCs/>
                <w:sz w:val="28"/>
                <w:szCs w:val="28"/>
              </w:rPr>
              <w:t>(</w:t>
            </w:r>
            <w:r w:rsidRPr="00A05B10">
              <w:rPr>
                <w:rFonts w:ascii="標楷體" w:eastAsia="標楷體" w:hAnsi="標楷體" w:hint="eastAsia"/>
                <w:bCs/>
                <w:sz w:val="28"/>
                <w:szCs w:val="28"/>
              </w:rPr>
              <w:t>含學習、生活與生涯輔導等</w:t>
            </w:r>
            <w:r w:rsidRPr="00A05B10">
              <w:rPr>
                <w:rFonts w:ascii="標楷體" w:eastAsia="標楷體" w:hAnsi="標楷體"/>
                <w:bCs/>
                <w:sz w:val="28"/>
                <w:szCs w:val="28"/>
              </w:rPr>
              <w:t>)</w:t>
            </w:r>
            <w:r w:rsidRPr="00A05B10">
              <w:rPr>
                <w:rFonts w:ascii="標楷體" w:eastAsia="標楷體" w:hAnsi="標楷體" w:hint="eastAsia"/>
                <w:bCs/>
                <w:sz w:val="28"/>
                <w:szCs w:val="28"/>
              </w:rPr>
              <w:t>，或未持續更新。</w:t>
            </w:r>
          </w:p>
        </w:tc>
        <w:tc>
          <w:tcPr>
            <w:tcW w:w="236" w:type="pct"/>
          </w:tcPr>
          <w:p w:rsidR="00A05B10" w:rsidRPr="004F5345" w:rsidRDefault="00A05B10" w:rsidP="00052210">
            <w:pPr>
              <w:spacing w:afterLines="50"/>
              <w:jc w:val="center"/>
            </w:pPr>
            <w:r w:rsidRPr="004F5345">
              <w:rPr>
                <w:rFonts w:hint="eastAsia"/>
                <w:b/>
                <w:bCs/>
              </w:rPr>
              <w:sym w:font="Wingdings 2" w:char="F050"/>
            </w:r>
          </w:p>
        </w:tc>
        <w:tc>
          <w:tcPr>
            <w:tcW w:w="236" w:type="pct"/>
          </w:tcPr>
          <w:p w:rsidR="00A05B10" w:rsidRPr="004F5345" w:rsidRDefault="00A05B10" w:rsidP="00052210">
            <w:pPr>
              <w:spacing w:afterLines="50"/>
              <w:jc w:val="center"/>
            </w:pPr>
          </w:p>
        </w:tc>
        <w:tc>
          <w:tcPr>
            <w:tcW w:w="236" w:type="pct"/>
          </w:tcPr>
          <w:p w:rsidR="00A05B10" w:rsidRPr="004F5345" w:rsidRDefault="00A05B10" w:rsidP="00052210">
            <w:pPr>
              <w:spacing w:afterLines="50"/>
              <w:jc w:val="center"/>
              <w:rPr>
                <w:b/>
                <w:bCs/>
              </w:rPr>
            </w:pPr>
            <w:r w:rsidRPr="004F5345">
              <w:rPr>
                <w:rFonts w:hint="eastAsia"/>
                <w:b/>
                <w:bCs/>
              </w:rPr>
              <w:sym w:font="Wingdings 2" w:char="F050"/>
            </w:r>
          </w:p>
        </w:tc>
        <w:tc>
          <w:tcPr>
            <w:tcW w:w="236" w:type="pct"/>
          </w:tcPr>
          <w:p w:rsidR="00A05B10" w:rsidRPr="004F5345" w:rsidRDefault="00A05B10" w:rsidP="00052210">
            <w:pPr>
              <w:spacing w:afterLines="50"/>
              <w:jc w:val="cente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9D4251" w:rsidTr="0098335E">
        <w:trPr>
          <w:trHeight w:val="402"/>
        </w:trPr>
        <w:tc>
          <w:tcPr>
            <w:tcW w:w="236"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層面</w:t>
            </w:r>
          </w:p>
        </w:tc>
        <w:tc>
          <w:tcPr>
            <w:tcW w:w="636"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指標</w:t>
            </w:r>
            <w:r w:rsidRPr="009D4251">
              <w:rPr>
                <w:rFonts w:ascii="標楷體" w:eastAsia="標楷體" w:hAnsi="標楷體"/>
                <w:b/>
                <w:sz w:val="28"/>
                <w:szCs w:val="28"/>
              </w:rPr>
              <w:t>/</w:t>
            </w:r>
          </w:p>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檢核重點</w:t>
            </w:r>
          </w:p>
        </w:tc>
        <w:tc>
          <w:tcPr>
            <w:tcW w:w="1610"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內涵說明</w:t>
            </w:r>
          </w:p>
        </w:tc>
        <w:tc>
          <w:tcPr>
            <w:tcW w:w="1574"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評定等級與行為描述</w:t>
            </w:r>
          </w:p>
        </w:tc>
        <w:tc>
          <w:tcPr>
            <w:tcW w:w="944" w:type="pct"/>
            <w:gridSpan w:val="4"/>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資料來源</w:t>
            </w:r>
          </w:p>
        </w:tc>
      </w:tr>
      <w:tr w:rsidR="00E173B5" w:rsidRPr="009D4251" w:rsidTr="0098335E">
        <w:trPr>
          <w:trHeight w:val="546"/>
        </w:trPr>
        <w:tc>
          <w:tcPr>
            <w:tcW w:w="236"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636"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1610"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1574"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自評</w:t>
            </w: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觀察</w:t>
            </w: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檔案</w:t>
            </w: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其他</w:t>
            </w:r>
          </w:p>
        </w:tc>
      </w:tr>
      <w:tr w:rsidR="00A05B10" w:rsidRPr="009D4251" w:rsidTr="0098335E">
        <w:trPr>
          <w:trHeight w:val="704"/>
        </w:trPr>
        <w:tc>
          <w:tcPr>
            <w:tcW w:w="236" w:type="pct"/>
            <w:vMerge w:val="restart"/>
            <w:vAlign w:val="center"/>
          </w:tcPr>
          <w:p w:rsidR="00A05B10" w:rsidRPr="009D4251" w:rsidRDefault="00A05B10" w:rsidP="00052210">
            <w:pPr>
              <w:spacing w:afterLines="50" w:line="400" w:lineRule="exact"/>
              <w:jc w:val="center"/>
              <w:rPr>
                <w:rFonts w:ascii="標楷體" w:eastAsia="標楷體" w:hAnsi="標楷體"/>
                <w:b/>
                <w:bCs/>
                <w:sz w:val="28"/>
                <w:szCs w:val="28"/>
              </w:rPr>
            </w:pPr>
            <w:r w:rsidRPr="009D4251">
              <w:rPr>
                <w:rFonts w:ascii="標楷體" w:eastAsia="標楷體" w:hAnsi="標楷體"/>
                <w:b/>
                <w:bCs/>
                <w:sz w:val="28"/>
                <w:szCs w:val="28"/>
              </w:rPr>
              <w:t>B</w:t>
            </w:r>
          </w:p>
          <w:p w:rsidR="00A05B10" w:rsidRPr="009D4251" w:rsidRDefault="00A05B10"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班</w:t>
            </w:r>
          </w:p>
          <w:p w:rsidR="00A05B10" w:rsidRPr="009D4251" w:rsidRDefault="00A05B10"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級</w:t>
            </w:r>
          </w:p>
          <w:p w:rsidR="00A05B10" w:rsidRPr="009D4251" w:rsidRDefault="00A05B10"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經</w:t>
            </w:r>
          </w:p>
          <w:p w:rsidR="00A05B10" w:rsidRPr="009D4251" w:rsidRDefault="00A05B10"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營</w:t>
            </w:r>
          </w:p>
          <w:p w:rsidR="00A05B10" w:rsidRPr="009D4251" w:rsidRDefault="00A05B10"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與</w:t>
            </w:r>
          </w:p>
          <w:p w:rsidR="00A05B10" w:rsidRPr="009D4251" w:rsidRDefault="00A05B10"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輔</w:t>
            </w:r>
          </w:p>
          <w:p w:rsidR="00A05B10" w:rsidRPr="009D4251" w:rsidRDefault="00A05B10" w:rsidP="009D4251">
            <w:pPr>
              <w:spacing w:line="400" w:lineRule="exact"/>
              <w:jc w:val="center"/>
              <w:rPr>
                <w:rFonts w:ascii="標楷體" w:eastAsia="標楷體" w:hAnsi="標楷體"/>
                <w:b/>
                <w:sz w:val="28"/>
                <w:szCs w:val="28"/>
              </w:rPr>
            </w:pPr>
            <w:r w:rsidRPr="009D4251">
              <w:rPr>
                <w:rFonts w:ascii="標楷體" w:eastAsia="標楷體" w:hAnsi="標楷體" w:hint="eastAsia"/>
                <w:b/>
                <w:bCs/>
                <w:sz w:val="28"/>
                <w:szCs w:val="28"/>
              </w:rPr>
              <w:t>導</w:t>
            </w:r>
          </w:p>
        </w:tc>
        <w:tc>
          <w:tcPr>
            <w:tcW w:w="4764" w:type="pct"/>
            <w:gridSpan w:val="7"/>
            <w:vAlign w:val="center"/>
          </w:tcPr>
          <w:p w:rsidR="00A05B10" w:rsidRPr="009D4251" w:rsidRDefault="00A05B10" w:rsidP="009D4251">
            <w:pPr>
              <w:spacing w:line="400" w:lineRule="exact"/>
              <w:jc w:val="center"/>
              <w:rPr>
                <w:sz w:val="28"/>
                <w:szCs w:val="28"/>
              </w:rPr>
            </w:pPr>
            <w:r w:rsidRPr="009D4251">
              <w:rPr>
                <w:rFonts w:ascii="標楷體" w:eastAsia="標楷體" w:hAnsi="標楷體"/>
                <w:b/>
                <w:bCs/>
                <w:sz w:val="28"/>
                <w:szCs w:val="28"/>
              </w:rPr>
              <w:t>B-3</w:t>
            </w:r>
            <w:r w:rsidRPr="009D4251">
              <w:rPr>
                <w:rFonts w:ascii="標楷體" w:eastAsia="標楷體" w:hAnsi="標楷體" w:hint="eastAsia"/>
                <w:b/>
                <w:bCs/>
                <w:sz w:val="28"/>
                <w:szCs w:val="28"/>
              </w:rPr>
              <w:t>了解學生個別差異，協助學生適性發展。</w:t>
            </w:r>
          </w:p>
        </w:tc>
      </w:tr>
      <w:tr w:rsidR="009D4251" w:rsidRPr="009D4251" w:rsidTr="00422DF7">
        <w:trPr>
          <w:trHeight w:val="1255"/>
        </w:trPr>
        <w:tc>
          <w:tcPr>
            <w:tcW w:w="2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636" w:type="pct"/>
          </w:tcPr>
          <w:p w:rsidR="009D4251" w:rsidRPr="009D4251" w:rsidRDefault="009D4251" w:rsidP="009D4251">
            <w:pPr>
              <w:spacing w:line="400" w:lineRule="exact"/>
              <w:jc w:val="both"/>
              <w:rPr>
                <w:rFonts w:ascii="標楷體" w:eastAsia="標楷體" w:hAnsi="標楷體"/>
                <w:b/>
                <w:sz w:val="28"/>
                <w:szCs w:val="28"/>
              </w:rPr>
            </w:pPr>
            <w:r w:rsidRPr="009D4251">
              <w:rPr>
                <w:rFonts w:ascii="標楷體" w:eastAsia="標楷體" w:hAnsi="標楷體"/>
                <w:sz w:val="28"/>
                <w:szCs w:val="28"/>
              </w:rPr>
              <w:t>B-3-2</w:t>
            </w:r>
            <w:r w:rsidRPr="009D4251">
              <w:rPr>
                <w:rFonts w:ascii="標楷體" w:eastAsia="標楷體" w:hAnsi="標楷體" w:hint="eastAsia"/>
                <w:sz w:val="28"/>
                <w:szCs w:val="28"/>
              </w:rPr>
              <w:t>運用學生輔導的相關資料，有效引導學生適性發展。</w:t>
            </w:r>
          </w:p>
        </w:tc>
        <w:tc>
          <w:tcPr>
            <w:tcW w:w="1610" w:type="pct"/>
          </w:tcPr>
          <w:p w:rsidR="009D4251" w:rsidRPr="009D4251" w:rsidRDefault="009D4251" w:rsidP="00052210">
            <w:pPr>
              <w:pStyle w:val="a4"/>
              <w:numPr>
                <w:ilvl w:val="0"/>
                <w:numId w:val="48"/>
              </w:numPr>
              <w:spacing w:afterLines="50" w:line="400" w:lineRule="exact"/>
              <w:ind w:leftChars="0" w:left="331" w:hangingChars="118" w:hanging="331"/>
              <w:rPr>
                <w:rFonts w:ascii="標楷體" w:eastAsia="標楷體" w:hAnsi="標楷體"/>
                <w:sz w:val="28"/>
                <w:szCs w:val="28"/>
              </w:rPr>
            </w:pPr>
            <w:r w:rsidRPr="009D4251">
              <w:rPr>
                <w:rFonts w:ascii="標楷體" w:eastAsia="標楷體" w:hAnsi="標楷體" w:hint="eastAsia"/>
                <w:b/>
                <w:bCs/>
                <w:sz w:val="28"/>
                <w:szCs w:val="28"/>
                <w:u w:val="single"/>
              </w:rPr>
              <w:t>引導適性發展</w:t>
            </w:r>
            <w:r w:rsidRPr="009D4251">
              <w:rPr>
                <w:rFonts w:ascii="標楷體" w:eastAsia="標楷體" w:hAnsi="標楷體" w:hint="eastAsia"/>
                <w:sz w:val="28"/>
                <w:szCs w:val="28"/>
              </w:rPr>
              <w:t>：指依據所建立的學生輔導相關資料進行適性輔導，引導學生探索自身的優勢與潛能，透過學習、生活或生涯輔導，協助學生建構未來學習發展方向。所謂適性輔導包含：</w:t>
            </w:r>
          </w:p>
          <w:p w:rsidR="009D4251" w:rsidRPr="009D4251" w:rsidRDefault="009D4251" w:rsidP="00052210">
            <w:pPr>
              <w:numPr>
                <w:ilvl w:val="0"/>
                <w:numId w:val="47"/>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對於全體學生的發展性輔導。</w:t>
            </w:r>
          </w:p>
          <w:p w:rsidR="009D4251" w:rsidRPr="009D4251" w:rsidRDefault="009D4251" w:rsidP="00052210">
            <w:pPr>
              <w:numPr>
                <w:ilvl w:val="0"/>
                <w:numId w:val="47"/>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針對經發展性輔導仍無法有效滿足其需求，或適應欠佳、重複發生問題行為，或遭受重大創傷經驗等學生的介入性輔導。</w:t>
            </w:r>
          </w:p>
          <w:p w:rsidR="009D4251" w:rsidRPr="009D4251" w:rsidRDefault="009D4251" w:rsidP="00052210">
            <w:pPr>
              <w:numPr>
                <w:ilvl w:val="0"/>
                <w:numId w:val="47"/>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針對經介入性輔導仍無法有效協助，或嚴重適應困難、行為偏差，或重大違規行為等學生的處遇性輔導。</w:t>
            </w:r>
            <w:bookmarkStart w:id="0" w:name="_GoBack"/>
            <w:bookmarkEnd w:id="0"/>
          </w:p>
        </w:tc>
        <w:tc>
          <w:tcPr>
            <w:tcW w:w="1574" w:type="pct"/>
          </w:tcPr>
          <w:p w:rsidR="009D4251" w:rsidRPr="009D4251" w:rsidRDefault="009D4251" w:rsidP="00052210">
            <w:pPr>
              <w:pStyle w:val="a4"/>
              <w:numPr>
                <w:ilvl w:val="0"/>
                <w:numId w:val="49"/>
              </w:numPr>
              <w:spacing w:afterLines="50" w:line="400" w:lineRule="exact"/>
              <w:ind w:leftChars="0" w:left="330" w:hangingChars="118" w:hanging="330"/>
              <w:rPr>
                <w:rFonts w:ascii="標楷體" w:eastAsia="標楷體" w:hAnsi="標楷體"/>
                <w:bCs/>
                <w:sz w:val="28"/>
                <w:szCs w:val="28"/>
              </w:rPr>
            </w:pPr>
            <w:r w:rsidRPr="009D4251">
              <w:rPr>
                <w:rFonts w:ascii="標楷體" w:eastAsia="標楷體" w:hAnsi="標楷體" w:hint="eastAsia"/>
                <w:bCs/>
                <w:sz w:val="28"/>
                <w:szCs w:val="28"/>
              </w:rPr>
              <w:t>檢證來源：檢視教學檔案中，運用學生輔導</w:t>
            </w:r>
            <w:r w:rsidRPr="009D4251">
              <w:rPr>
                <w:rFonts w:ascii="標楷體" w:eastAsia="標楷體" w:hAnsi="標楷體"/>
                <w:bCs/>
                <w:sz w:val="28"/>
                <w:szCs w:val="28"/>
              </w:rPr>
              <w:t>(</w:t>
            </w:r>
            <w:r w:rsidRPr="009D4251">
              <w:rPr>
                <w:rFonts w:ascii="標楷體" w:eastAsia="標楷體" w:hAnsi="標楷體" w:hint="eastAsia"/>
                <w:bCs/>
                <w:sz w:val="28"/>
                <w:szCs w:val="28"/>
              </w:rPr>
              <w:t>含學習、生活與生涯輔導等</w:t>
            </w:r>
            <w:r w:rsidRPr="009D4251">
              <w:rPr>
                <w:rFonts w:ascii="標楷體" w:eastAsia="標楷體" w:hAnsi="標楷體"/>
                <w:bCs/>
                <w:sz w:val="28"/>
                <w:szCs w:val="28"/>
              </w:rPr>
              <w:t>)</w:t>
            </w:r>
            <w:r w:rsidRPr="009D4251">
              <w:rPr>
                <w:rFonts w:ascii="標楷體" w:eastAsia="標楷體" w:hAnsi="標楷體" w:hint="eastAsia"/>
                <w:bCs/>
                <w:sz w:val="28"/>
                <w:szCs w:val="28"/>
              </w:rPr>
              <w:t>相關資料，以及引導學生適性發展之情形。</w:t>
            </w:r>
          </w:p>
          <w:p w:rsidR="009D4251" w:rsidRPr="009D4251" w:rsidRDefault="009D4251" w:rsidP="00052210">
            <w:pPr>
              <w:pStyle w:val="a4"/>
              <w:numPr>
                <w:ilvl w:val="0"/>
                <w:numId w:val="49"/>
              </w:numPr>
              <w:spacing w:afterLines="50" w:line="400" w:lineRule="exact"/>
              <w:ind w:leftChars="0" w:left="330" w:hangingChars="118" w:hanging="330"/>
              <w:rPr>
                <w:rFonts w:ascii="標楷體" w:eastAsia="標楷體" w:hAnsi="標楷體"/>
                <w:bCs/>
                <w:sz w:val="28"/>
                <w:szCs w:val="28"/>
              </w:rPr>
            </w:pPr>
            <w:r w:rsidRPr="009D4251">
              <w:rPr>
                <w:rFonts w:ascii="標楷體" w:eastAsia="標楷體" w:hAnsi="標楷體" w:hint="eastAsia"/>
                <w:bCs/>
                <w:sz w:val="28"/>
                <w:szCs w:val="28"/>
              </w:rPr>
              <w:t>評定等級：以教師能運用已建立之學生輔導</w:t>
            </w:r>
            <w:r w:rsidRPr="009D4251">
              <w:rPr>
                <w:rFonts w:ascii="標楷體" w:eastAsia="標楷體" w:hAnsi="標楷體"/>
                <w:bCs/>
                <w:sz w:val="28"/>
                <w:szCs w:val="28"/>
              </w:rPr>
              <w:t>(</w:t>
            </w:r>
            <w:r w:rsidRPr="009D4251">
              <w:rPr>
                <w:rFonts w:ascii="標楷體" w:eastAsia="標楷體" w:hAnsi="標楷體" w:hint="eastAsia"/>
                <w:bCs/>
                <w:sz w:val="28"/>
                <w:szCs w:val="28"/>
              </w:rPr>
              <w:t>含學習、生活與生涯輔導等</w:t>
            </w:r>
            <w:r w:rsidRPr="009D4251">
              <w:rPr>
                <w:rFonts w:ascii="標楷體" w:eastAsia="標楷體" w:hAnsi="標楷體"/>
                <w:bCs/>
                <w:sz w:val="28"/>
                <w:szCs w:val="28"/>
              </w:rPr>
              <w:t>)</w:t>
            </w:r>
            <w:r w:rsidRPr="009D4251">
              <w:rPr>
                <w:rFonts w:ascii="標楷體" w:eastAsia="標楷體" w:hAnsi="標楷體" w:hint="eastAsia"/>
                <w:bCs/>
                <w:sz w:val="28"/>
                <w:szCs w:val="28"/>
              </w:rPr>
              <w:t>相關資料，適切提供發展性、介入性或處遇性輔導之程度為檢核重點。</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□推薦：除符合通過等級外，且能提供焦點學生介入性或處遇性輔導，並有具體成效，或有其他優異表現。</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□通過：能運用已建立之學生輔導相關資料</w:t>
            </w:r>
            <w:r w:rsidRPr="009D4251">
              <w:rPr>
                <w:rFonts w:ascii="標楷體" w:eastAsia="標楷體" w:hAnsi="標楷體"/>
                <w:bCs/>
                <w:sz w:val="28"/>
                <w:szCs w:val="28"/>
              </w:rPr>
              <w:t>(</w:t>
            </w:r>
            <w:r w:rsidRPr="009D4251">
              <w:rPr>
                <w:rFonts w:ascii="標楷體" w:eastAsia="標楷體" w:hAnsi="標楷體" w:hint="eastAsia"/>
                <w:bCs/>
                <w:sz w:val="28"/>
                <w:szCs w:val="28"/>
              </w:rPr>
              <w:t>含學習、生活與生涯輔導等</w:t>
            </w:r>
            <w:r w:rsidRPr="009D4251">
              <w:rPr>
                <w:rFonts w:ascii="標楷體" w:eastAsia="標楷體" w:hAnsi="標楷體"/>
                <w:bCs/>
                <w:sz w:val="28"/>
                <w:szCs w:val="28"/>
              </w:rPr>
              <w:t>)</w:t>
            </w:r>
            <w:r w:rsidRPr="009D4251">
              <w:rPr>
                <w:rFonts w:ascii="標楷體" w:eastAsia="標楷體" w:hAnsi="標楷體" w:hint="eastAsia"/>
                <w:bCs/>
                <w:sz w:val="28"/>
                <w:szCs w:val="28"/>
              </w:rPr>
              <w:t>，提供全班或個別學生適性發展輔導。</w:t>
            </w:r>
          </w:p>
          <w:p w:rsidR="009D4251" w:rsidRPr="009D4251" w:rsidRDefault="009D4251" w:rsidP="009D4251">
            <w:pPr>
              <w:adjustRightInd w:val="0"/>
              <w:spacing w:line="400" w:lineRule="exact"/>
              <w:ind w:left="1400" w:hangingChars="500" w:hanging="1400"/>
              <w:jc w:val="both"/>
              <w:rPr>
                <w:rFonts w:ascii="標楷體" w:eastAsia="標楷體" w:hAnsi="標楷體"/>
                <w:b/>
                <w:sz w:val="28"/>
                <w:szCs w:val="28"/>
              </w:rPr>
            </w:pPr>
            <w:r w:rsidRPr="009D4251">
              <w:rPr>
                <w:rFonts w:ascii="標楷體" w:eastAsia="標楷體" w:hAnsi="標楷體" w:hint="eastAsia"/>
                <w:bCs/>
                <w:sz w:val="28"/>
                <w:szCs w:val="28"/>
              </w:rPr>
              <w:t>□待改進：未能運用已建立之學生輔導相關資料</w:t>
            </w:r>
            <w:r w:rsidRPr="009D4251">
              <w:rPr>
                <w:rFonts w:ascii="標楷體" w:eastAsia="標楷體" w:hAnsi="標楷體"/>
                <w:bCs/>
                <w:sz w:val="28"/>
                <w:szCs w:val="28"/>
              </w:rPr>
              <w:t>(</w:t>
            </w:r>
            <w:r w:rsidRPr="009D4251">
              <w:rPr>
                <w:rFonts w:ascii="標楷體" w:eastAsia="標楷體" w:hAnsi="標楷體" w:hint="eastAsia"/>
                <w:bCs/>
                <w:sz w:val="28"/>
                <w:szCs w:val="28"/>
              </w:rPr>
              <w:t>含學習、生活與生涯輔導等</w:t>
            </w:r>
            <w:r w:rsidRPr="009D4251">
              <w:rPr>
                <w:rFonts w:ascii="標楷體" w:eastAsia="標楷體" w:hAnsi="標楷體"/>
                <w:bCs/>
                <w:sz w:val="28"/>
                <w:szCs w:val="28"/>
              </w:rPr>
              <w:t>)</w:t>
            </w:r>
            <w:r w:rsidRPr="009D4251">
              <w:rPr>
                <w:rFonts w:ascii="標楷體" w:eastAsia="標楷體" w:hAnsi="標楷體" w:hint="eastAsia"/>
                <w:bCs/>
                <w:sz w:val="28"/>
                <w:szCs w:val="28"/>
              </w:rPr>
              <w:t>，提供全班或個別學生適性發展輔導。</w:t>
            </w:r>
          </w:p>
        </w:tc>
        <w:tc>
          <w:tcPr>
            <w:tcW w:w="236" w:type="pct"/>
          </w:tcPr>
          <w:p w:rsidR="009D4251" w:rsidRPr="009D4251" w:rsidRDefault="009D4251" w:rsidP="00052210">
            <w:pPr>
              <w:spacing w:afterLines="50" w:line="400" w:lineRule="exact"/>
              <w:jc w:val="center"/>
              <w:rPr>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c>
          <w:tcPr>
            <w:tcW w:w="236" w:type="pct"/>
          </w:tcPr>
          <w:p w:rsidR="009D4251" w:rsidRPr="009D4251" w:rsidRDefault="009D4251" w:rsidP="00052210">
            <w:pPr>
              <w:spacing w:afterLines="50" w:line="400" w:lineRule="exact"/>
              <w:jc w:val="center"/>
              <w:rPr>
                <w:b/>
                <w:bCs/>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r>
    </w:tbl>
    <w:p w:rsidR="00E173B5" w:rsidRDefault="00E173B5" w:rsidP="00E173B5"/>
    <w:p w:rsidR="00E173B5" w:rsidRDefault="00E173B5">
      <w:pPr>
        <w:widowControl/>
      </w:pPr>
      <w:r>
        <w:br w:type="page"/>
      </w:r>
    </w:p>
    <w:p w:rsidR="00E173B5" w:rsidRPr="00E173B5" w:rsidRDefault="00E173B5" w:rsidP="00E173B5">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E173B5" w:rsidRPr="009D4251" w:rsidTr="0098335E">
        <w:trPr>
          <w:trHeight w:val="402"/>
        </w:trPr>
        <w:tc>
          <w:tcPr>
            <w:tcW w:w="236"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層面</w:t>
            </w:r>
          </w:p>
        </w:tc>
        <w:tc>
          <w:tcPr>
            <w:tcW w:w="636"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指標</w:t>
            </w:r>
            <w:r w:rsidRPr="009D4251">
              <w:rPr>
                <w:rFonts w:ascii="標楷體" w:eastAsia="標楷體" w:hAnsi="標楷體"/>
                <w:b/>
                <w:sz w:val="28"/>
                <w:szCs w:val="28"/>
              </w:rPr>
              <w:t>/</w:t>
            </w:r>
          </w:p>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檢核重點</w:t>
            </w:r>
          </w:p>
        </w:tc>
        <w:tc>
          <w:tcPr>
            <w:tcW w:w="1610"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內涵說明</w:t>
            </w:r>
          </w:p>
        </w:tc>
        <w:tc>
          <w:tcPr>
            <w:tcW w:w="1574" w:type="pct"/>
            <w:vMerge w:val="restar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評定等級與行為描述</w:t>
            </w:r>
          </w:p>
        </w:tc>
        <w:tc>
          <w:tcPr>
            <w:tcW w:w="944" w:type="pct"/>
            <w:gridSpan w:val="4"/>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資料來源</w:t>
            </w:r>
          </w:p>
        </w:tc>
      </w:tr>
      <w:tr w:rsidR="00E173B5" w:rsidRPr="009D4251" w:rsidTr="0098335E">
        <w:trPr>
          <w:trHeight w:val="546"/>
        </w:trPr>
        <w:tc>
          <w:tcPr>
            <w:tcW w:w="236"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636"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1610"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1574" w:type="pct"/>
            <w:vMerge/>
            <w:vAlign w:val="center"/>
          </w:tcPr>
          <w:p w:rsidR="00E173B5" w:rsidRPr="009D4251" w:rsidRDefault="00E173B5" w:rsidP="009D4251">
            <w:pPr>
              <w:spacing w:line="400" w:lineRule="exact"/>
              <w:jc w:val="center"/>
              <w:rPr>
                <w:rFonts w:ascii="標楷體" w:eastAsia="標楷體" w:hAnsi="標楷體"/>
                <w:b/>
                <w:sz w:val="28"/>
                <w:szCs w:val="28"/>
              </w:rPr>
            </w:pP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自評</w:t>
            </w: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觀察</w:t>
            </w: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檔案</w:t>
            </w:r>
          </w:p>
        </w:tc>
        <w:tc>
          <w:tcPr>
            <w:tcW w:w="236" w:type="pct"/>
            <w:vAlign w:val="center"/>
          </w:tcPr>
          <w:p w:rsidR="00E173B5" w:rsidRPr="009D4251" w:rsidRDefault="00E173B5"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其他</w:t>
            </w:r>
          </w:p>
        </w:tc>
      </w:tr>
      <w:tr w:rsidR="009D4251" w:rsidRPr="009D4251" w:rsidTr="009D4251">
        <w:trPr>
          <w:trHeight w:val="704"/>
        </w:trPr>
        <w:tc>
          <w:tcPr>
            <w:tcW w:w="236" w:type="pct"/>
            <w:vMerge w:val="restart"/>
            <w:vAlign w:val="center"/>
          </w:tcPr>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b/>
                <w:bCs/>
                <w:sz w:val="28"/>
                <w:szCs w:val="28"/>
              </w:rPr>
              <w:t>B</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班</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級</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經</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營</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與</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輔</w:t>
            </w:r>
          </w:p>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bCs/>
                <w:sz w:val="28"/>
                <w:szCs w:val="28"/>
              </w:rPr>
              <w:t>導</w:t>
            </w:r>
          </w:p>
        </w:tc>
        <w:tc>
          <w:tcPr>
            <w:tcW w:w="4764" w:type="pct"/>
            <w:gridSpan w:val="7"/>
            <w:vAlign w:val="center"/>
          </w:tcPr>
          <w:p w:rsidR="009D4251" w:rsidRPr="009D4251" w:rsidRDefault="009D4251" w:rsidP="009D4251">
            <w:pPr>
              <w:spacing w:line="400" w:lineRule="exact"/>
              <w:jc w:val="center"/>
              <w:rPr>
                <w:sz w:val="28"/>
                <w:szCs w:val="28"/>
              </w:rPr>
            </w:pPr>
            <w:r w:rsidRPr="009D4251">
              <w:rPr>
                <w:rFonts w:ascii="標楷體" w:eastAsia="標楷體" w:hAnsi="標楷體"/>
                <w:b/>
                <w:bCs/>
                <w:sz w:val="28"/>
                <w:szCs w:val="28"/>
              </w:rPr>
              <w:t>B-4</w:t>
            </w:r>
            <w:r w:rsidRPr="009D4251">
              <w:rPr>
                <w:rFonts w:ascii="標楷體" w:eastAsia="標楷體" w:hAnsi="標楷體" w:hint="eastAsia"/>
                <w:b/>
                <w:bCs/>
                <w:sz w:val="28"/>
                <w:szCs w:val="28"/>
              </w:rPr>
              <w:t>促進親師溝通與合作。</w:t>
            </w:r>
          </w:p>
        </w:tc>
      </w:tr>
      <w:tr w:rsidR="009D4251" w:rsidRPr="009D4251" w:rsidTr="00DE5B2B">
        <w:trPr>
          <w:trHeight w:val="1255"/>
        </w:trPr>
        <w:tc>
          <w:tcPr>
            <w:tcW w:w="2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636" w:type="pct"/>
          </w:tcPr>
          <w:p w:rsidR="009D4251" w:rsidRPr="009D4251" w:rsidRDefault="009D4251" w:rsidP="009D4251">
            <w:pPr>
              <w:spacing w:line="400" w:lineRule="exact"/>
              <w:jc w:val="both"/>
              <w:rPr>
                <w:rFonts w:ascii="標楷體" w:eastAsia="標楷體" w:hAnsi="標楷體"/>
                <w:b/>
                <w:sz w:val="28"/>
                <w:szCs w:val="28"/>
              </w:rPr>
            </w:pPr>
            <w:r w:rsidRPr="009D4251">
              <w:rPr>
                <w:rFonts w:ascii="標楷體" w:eastAsia="標楷體" w:hAnsi="標楷體"/>
                <w:sz w:val="28"/>
                <w:szCs w:val="28"/>
              </w:rPr>
              <w:t>B-4-1</w:t>
            </w:r>
            <w:r w:rsidRPr="009D4251">
              <w:rPr>
                <w:rFonts w:ascii="標楷體" w:eastAsia="標楷體" w:hAnsi="標楷體" w:hint="eastAsia"/>
                <w:sz w:val="28"/>
                <w:szCs w:val="28"/>
              </w:rPr>
              <w:t>運用多元溝通方式，向家長說明教學、評量與班級經營理念及做法。</w:t>
            </w:r>
          </w:p>
        </w:tc>
        <w:tc>
          <w:tcPr>
            <w:tcW w:w="1610" w:type="pct"/>
          </w:tcPr>
          <w:p w:rsidR="009D4251" w:rsidRPr="009D4251" w:rsidRDefault="009D4251" w:rsidP="00052210">
            <w:pPr>
              <w:pStyle w:val="a4"/>
              <w:numPr>
                <w:ilvl w:val="0"/>
                <w:numId w:val="51"/>
              </w:numPr>
              <w:spacing w:afterLines="50" w:line="400" w:lineRule="exact"/>
              <w:ind w:leftChars="0" w:left="331" w:hangingChars="118" w:hanging="331"/>
              <w:rPr>
                <w:rFonts w:ascii="標楷體" w:eastAsia="標楷體" w:hAnsi="標楷體"/>
                <w:sz w:val="28"/>
                <w:szCs w:val="28"/>
                <w:u w:val="single"/>
              </w:rPr>
            </w:pPr>
            <w:r w:rsidRPr="009D4251">
              <w:rPr>
                <w:rFonts w:ascii="標楷體" w:eastAsia="標楷體" w:hAnsi="標楷體" w:hint="eastAsia"/>
                <w:b/>
                <w:bCs/>
                <w:sz w:val="28"/>
                <w:szCs w:val="28"/>
                <w:u w:val="single"/>
              </w:rPr>
              <w:t>多元溝通方式</w:t>
            </w:r>
            <w:r w:rsidRPr="009D4251">
              <w:rPr>
                <w:rFonts w:ascii="標楷體" w:eastAsia="標楷體" w:hAnsi="標楷體" w:hint="eastAsia"/>
                <w:sz w:val="28"/>
                <w:szCs w:val="28"/>
              </w:rPr>
              <w:t>：指採取下列各種管道進行親師溝通：</w:t>
            </w:r>
          </w:p>
          <w:p w:rsidR="009D4251" w:rsidRPr="009D4251" w:rsidRDefault="009D4251" w:rsidP="00052210">
            <w:pPr>
              <w:numPr>
                <w:ilvl w:val="0"/>
                <w:numId w:val="50"/>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會議：班親會、家長日或學校日等。</w:t>
            </w:r>
          </w:p>
          <w:p w:rsidR="009D4251" w:rsidRPr="009D4251" w:rsidRDefault="009D4251" w:rsidP="00052210">
            <w:pPr>
              <w:numPr>
                <w:ilvl w:val="0"/>
                <w:numId w:val="50"/>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書面文件：班訊、聯絡簿、書信、成績單、學生生涯檔案等。</w:t>
            </w:r>
          </w:p>
          <w:p w:rsidR="009D4251" w:rsidRPr="009D4251" w:rsidRDefault="009D4251" w:rsidP="00052210">
            <w:pPr>
              <w:numPr>
                <w:ilvl w:val="0"/>
                <w:numId w:val="50"/>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電子通訊：電子信箱、班級網頁、網路社群、通訊軟體等。</w:t>
            </w:r>
          </w:p>
          <w:p w:rsidR="009D4251" w:rsidRPr="009D4251" w:rsidRDefault="009D4251" w:rsidP="00052210">
            <w:pPr>
              <w:numPr>
                <w:ilvl w:val="0"/>
                <w:numId w:val="50"/>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會談：家庭訪問、到校晤談、電話聯繫等。</w:t>
            </w:r>
          </w:p>
          <w:p w:rsidR="009D4251" w:rsidRPr="009D4251" w:rsidRDefault="009D4251" w:rsidP="00052210">
            <w:pPr>
              <w:numPr>
                <w:ilvl w:val="0"/>
                <w:numId w:val="50"/>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其他。</w:t>
            </w:r>
          </w:p>
          <w:p w:rsidR="009D4251" w:rsidRPr="009D4251" w:rsidRDefault="009D4251" w:rsidP="00052210">
            <w:pPr>
              <w:pStyle w:val="a4"/>
              <w:numPr>
                <w:ilvl w:val="0"/>
                <w:numId w:val="51"/>
              </w:numPr>
              <w:spacing w:afterLines="50" w:line="400" w:lineRule="exact"/>
              <w:ind w:leftChars="0" w:left="331" w:hangingChars="118" w:hanging="331"/>
              <w:rPr>
                <w:rFonts w:ascii="標楷體" w:eastAsia="標楷體" w:hAnsi="標楷體"/>
                <w:sz w:val="28"/>
                <w:szCs w:val="28"/>
              </w:rPr>
            </w:pPr>
            <w:r w:rsidRPr="009D4251">
              <w:rPr>
                <w:rFonts w:ascii="標楷體" w:eastAsia="標楷體" w:hAnsi="標楷體" w:hint="eastAsia"/>
                <w:b/>
                <w:bCs/>
                <w:sz w:val="28"/>
                <w:szCs w:val="28"/>
              </w:rPr>
              <w:t>補充說明：</w:t>
            </w:r>
            <w:r w:rsidRPr="009D4251">
              <w:rPr>
                <w:rFonts w:ascii="標楷體" w:eastAsia="標楷體" w:hAnsi="標楷體" w:hint="eastAsia"/>
                <w:sz w:val="28"/>
                <w:szCs w:val="28"/>
              </w:rPr>
              <w:t>開學後一個月內，教師能利用多元溝通方式向家長說明，包括：課程規劃、教學計畫、教學內容、班級經營理念與作法、班級規範與獎懲規定、輔導與管教學生方式、對於學生的學習期待、教學與評量的理念與作法、希望家長合作的事項等，並了解家長的期望，適時蒐集家長意見。</w:t>
            </w:r>
          </w:p>
        </w:tc>
        <w:tc>
          <w:tcPr>
            <w:tcW w:w="1574" w:type="pct"/>
          </w:tcPr>
          <w:p w:rsidR="009D4251" w:rsidRPr="009D4251" w:rsidRDefault="009D4251" w:rsidP="00052210">
            <w:pPr>
              <w:numPr>
                <w:ilvl w:val="0"/>
                <w:numId w:val="52"/>
              </w:numPr>
              <w:spacing w:afterLines="50" w:line="400" w:lineRule="exact"/>
              <w:rPr>
                <w:rFonts w:ascii="標楷體" w:eastAsia="標楷體" w:hAnsi="標楷體"/>
                <w:bCs/>
                <w:sz w:val="28"/>
                <w:szCs w:val="28"/>
              </w:rPr>
            </w:pPr>
            <w:r w:rsidRPr="009D4251">
              <w:rPr>
                <w:rFonts w:ascii="標楷體" w:eastAsia="標楷體" w:hAnsi="標楷體" w:hint="eastAsia"/>
                <w:bCs/>
                <w:sz w:val="28"/>
                <w:szCs w:val="28"/>
              </w:rPr>
              <w:t>檢證來源：檢視教學檔案中，與家長多元溝通方式與具體作為等相關資料。</w:t>
            </w:r>
          </w:p>
          <w:p w:rsidR="009D4251" w:rsidRPr="009D4251" w:rsidRDefault="009D4251" w:rsidP="00052210">
            <w:pPr>
              <w:numPr>
                <w:ilvl w:val="0"/>
                <w:numId w:val="52"/>
              </w:numPr>
              <w:spacing w:afterLines="50" w:line="400" w:lineRule="exact"/>
              <w:rPr>
                <w:rFonts w:ascii="標楷體" w:eastAsia="標楷體" w:hAnsi="標楷體"/>
                <w:bCs/>
                <w:sz w:val="28"/>
                <w:szCs w:val="28"/>
              </w:rPr>
            </w:pPr>
            <w:r w:rsidRPr="009D4251">
              <w:rPr>
                <w:rFonts w:ascii="標楷體" w:eastAsia="標楷體" w:hAnsi="標楷體" w:hint="eastAsia"/>
                <w:bCs/>
                <w:sz w:val="28"/>
                <w:szCs w:val="28"/>
              </w:rPr>
              <w:t>評定等級：以教師能運用書面、口語、電子通訊、會談等多元溝通方式，向家長說明教學、評量與班級經營理念及作法之程度為檢核重點。</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□推薦：除符合通過等級外，且有完整紀錄，或有其他優異表現。</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□通過：能運用兩種以上多元溝通方式與家長互動，並適切說明教學、評量與班級經營等相關理念及作法。</w:t>
            </w:r>
          </w:p>
          <w:p w:rsidR="009D4251" w:rsidRPr="009D4251" w:rsidRDefault="009D4251" w:rsidP="009D4251">
            <w:pPr>
              <w:spacing w:line="400" w:lineRule="exact"/>
              <w:ind w:left="1400" w:hangingChars="500" w:hanging="1400"/>
              <w:jc w:val="both"/>
              <w:rPr>
                <w:rFonts w:ascii="標楷體" w:eastAsia="標楷體" w:hAnsi="標楷體"/>
                <w:b/>
                <w:sz w:val="28"/>
                <w:szCs w:val="28"/>
              </w:rPr>
            </w:pPr>
            <w:r w:rsidRPr="009D4251">
              <w:rPr>
                <w:rFonts w:ascii="標楷體" w:eastAsia="標楷體" w:hAnsi="標楷體" w:hint="eastAsia"/>
                <w:bCs/>
                <w:sz w:val="28"/>
                <w:szCs w:val="28"/>
              </w:rPr>
              <w:t>□待改進：未能運用多元溝通方式與家長互動，或未向家長說明教學、評量與班級經營等有關理念及作法。</w:t>
            </w:r>
          </w:p>
        </w:tc>
        <w:tc>
          <w:tcPr>
            <w:tcW w:w="236" w:type="pct"/>
          </w:tcPr>
          <w:p w:rsidR="009D4251" w:rsidRPr="009D4251" w:rsidRDefault="009D4251" w:rsidP="00052210">
            <w:pPr>
              <w:spacing w:afterLines="50" w:line="400" w:lineRule="exact"/>
              <w:jc w:val="center"/>
              <w:rPr>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c>
          <w:tcPr>
            <w:tcW w:w="236" w:type="pct"/>
          </w:tcPr>
          <w:p w:rsidR="009D4251" w:rsidRPr="009D4251" w:rsidRDefault="009D4251" w:rsidP="00052210">
            <w:pPr>
              <w:spacing w:afterLines="50" w:line="400" w:lineRule="exact"/>
              <w:jc w:val="center"/>
              <w:rPr>
                <w:b/>
                <w:bCs/>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r>
    </w:tbl>
    <w:p w:rsidR="00E173B5" w:rsidRDefault="00E173B5" w:rsidP="00E173B5"/>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9D4251" w:rsidTr="006B3955">
        <w:trPr>
          <w:trHeight w:val="402"/>
        </w:trPr>
        <w:tc>
          <w:tcPr>
            <w:tcW w:w="236"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層面</w:t>
            </w:r>
          </w:p>
        </w:tc>
        <w:tc>
          <w:tcPr>
            <w:tcW w:w="636"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指標</w:t>
            </w:r>
            <w:r w:rsidRPr="009D4251">
              <w:rPr>
                <w:rFonts w:ascii="標楷體" w:eastAsia="標楷體" w:hAnsi="標楷體"/>
                <w:b/>
                <w:sz w:val="28"/>
                <w:szCs w:val="28"/>
              </w:rPr>
              <w:t>/</w:t>
            </w:r>
          </w:p>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檢核重點</w:t>
            </w:r>
          </w:p>
        </w:tc>
        <w:tc>
          <w:tcPr>
            <w:tcW w:w="1610"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內涵說明</w:t>
            </w:r>
          </w:p>
        </w:tc>
        <w:tc>
          <w:tcPr>
            <w:tcW w:w="1574"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評定等級與行為描述</w:t>
            </w:r>
          </w:p>
        </w:tc>
        <w:tc>
          <w:tcPr>
            <w:tcW w:w="944" w:type="pct"/>
            <w:gridSpan w:val="4"/>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資料來源</w:t>
            </w:r>
          </w:p>
        </w:tc>
      </w:tr>
      <w:tr w:rsidR="009D4251" w:rsidRPr="009D4251" w:rsidTr="006B3955">
        <w:trPr>
          <w:trHeight w:val="546"/>
        </w:trPr>
        <w:tc>
          <w:tcPr>
            <w:tcW w:w="2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6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1610"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1574"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自評</w:t>
            </w: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觀察</w:t>
            </w: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檔案</w:t>
            </w: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其他</w:t>
            </w:r>
          </w:p>
        </w:tc>
      </w:tr>
      <w:tr w:rsidR="009D4251" w:rsidRPr="009D4251" w:rsidTr="006B3955">
        <w:trPr>
          <w:trHeight w:val="704"/>
        </w:trPr>
        <w:tc>
          <w:tcPr>
            <w:tcW w:w="236" w:type="pct"/>
            <w:vMerge w:val="restart"/>
            <w:vAlign w:val="center"/>
          </w:tcPr>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b/>
                <w:bCs/>
                <w:sz w:val="28"/>
                <w:szCs w:val="28"/>
              </w:rPr>
              <w:t>B</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班</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級</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經</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營</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與</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輔</w:t>
            </w:r>
          </w:p>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bCs/>
                <w:sz w:val="28"/>
                <w:szCs w:val="28"/>
              </w:rPr>
              <w:t>導</w:t>
            </w:r>
          </w:p>
        </w:tc>
        <w:tc>
          <w:tcPr>
            <w:tcW w:w="4764" w:type="pct"/>
            <w:gridSpan w:val="7"/>
            <w:vAlign w:val="center"/>
          </w:tcPr>
          <w:p w:rsidR="009D4251" w:rsidRPr="009D4251" w:rsidRDefault="009D4251" w:rsidP="009D4251">
            <w:pPr>
              <w:spacing w:line="400" w:lineRule="exact"/>
              <w:jc w:val="center"/>
              <w:rPr>
                <w:sz w:val="28"/>
                <w:szCs w:val="28"/>
              </w:rPr>
            </w:pPr>
            <w:r w:rsidRPr="009D4251">
              <w:rPr>
                <w:rFonts w:ascii="標楷體" w:eastAsia="標楷體" w:hAnsi="標楷體"/>
                <w:b/>
                <w:bCs/>
                <w:sz w:val="28"/>
                <w:szCs w:val="28"/>
              </w:rPr>
              <w:t>B-4</w:t>
            </w:r>
            <w:r w:rsidRPr="009D4251">
              <w:rPr>
                <w:rFonts w:ascii="標楷體" w:eastAsia="標楷體" w:hAnsi="標楷體" w:hint="eastAsia"/>
                <w:b/>
                <w:bCs/>
                <w:sz w:val="28"/>
                <w:szCs w:val="28"/>
              </w:rPr>
              <w:t>促進親師溝通與合作。</w:t>
            </w:r>
          </w:p>
        </w:tc>
      </w:tr>
      <w:tr w:rsidR="009D4251" w:rsidRPr="009D4251" w:rsidTr="006B3955">
        <w:trPr>
          <w:trHeight w:val="1255"/>
        </w:trPr>
        <w:tc>
          <w:tcPr>
            <w:tcW w:w="2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636" w:type="pct"/>
          </w:tcPr>
          <w:p w:rsidR="009D4251" w:rsidRPr="009D4251" w:rsidRDefault="009D4251" w:rsidP="009D4251">
            <w:pPr>
              <w:spacing w:line="400" w:lineRule="exact"/>
              <w:jc w:val="both"/>
              <w:rPr>
                <w:rFonts w:ascii="標楷體" w:eastAsia="標楷體" w:hAnsi="標楷體"/>
                <w:b/>
                <w:sz w:val="28"/>
                <w:szCs w:val="28"/>
              </w:rPr>
            </w:pPr>
            <w:r w:rsidRPr="009D4251">
              <w:rPr>
                <w:rFonts w:ascii="標楷體" w:eastAsia="標楷體" w:hAnsi="標楷體"/>
                <w:sz w:val="28"/>
                <w:szCs w:val="28"/>
              </w:rPr>
              <w:t>B-4-2</w:t>
            </w:r>
            <w:r w:rsidRPr="009D4251">
              <w:rPr>
                <w:rFonts w:ascii="標楷體" w:eastAsia="標楷體" w:hAnsi="標楷體" w:hint="eastAsia"/>
                <w:sz w:val="28"/>
                <w:szCs w:val="28"/>
              </w:rPr>
              <w:t>通知家長有關學生在校學習、生活及其他表現情形，促進家長共同關心和協助學生學習與發展。</w:t>
            </w:r>
          </w:p>
        </w:tc>
        <w:tc>
          <w:tcPr>
            <w:tcW w:w="1610" w:type="pct"/>
          </w:tcPr>
          <w:p w:rsidR="009D4251" w:rsidRPr="009D4251" w:rsidRDefault="009D4251" w:rsidP="00052210">
            <w:pPr>
              <w:numPr>
                <w:ilvl w:val="0"/>
                <w:numId w:val="55"/>
              </w:numPr>
              <w:spacing w:afterLines="50" w:line="400" w:lineRule="exact"/>
              <w:rPr>
                <w:rFonts w:ascii="標楷體" w:eastAsia="標楷體" w:hAnsi="標楷體"/>
                <w:b/>
                <w:bCs/>
                <w:sz w:val="28"/>
                <w:szCs w:val="28"/>
              </w:rPr>
            </w:pPr>
            <w:r w:rsidRPr="009D4251">
              <w:rPr>
                <w:rFonts w:ascii="標楷體" w:eastAsia="標楷體" w:hAnsi="標楷體" w:hint="eastAsia"/>
                <w:b/>
                <w:bCs/>
                <w:sz w:val="28"/>
                <w:szCs w:val="28"/>
                <w:u w:val="single"/>
              </w:rPr>
              <w:t>通知</w:t>
            </w:r>
            <w:r w:rsidRPr="009D4251">
              <w:rPr>
                <w:rFonts w:ascii="標楷體" w:eastAsia="標楷體" w:hAnsi="標楷體" w:hint="eastAsia"/>
                <w:b/>
                <w:bCs/>
                <w:sz w:val="28"/>
                <w:szCs w:val="28"/>
              </w:rPr>
              <w:t>：</w:t>
            </w:r>
            <w:r w:rsidRPr="009D4251">
              <w:rPr>
                <w:rFonts w:ascii="標楷體" w:eastAsia="標楷體" w:hAnsi="標楷體" w:hint="eastAsia"/>
                <w:bCs/>
                <w:sz w:val="28"/>
                <w:szCs w:val="28"/>
              </w:rPr>
              <w:t>指運用下列方式與時機進行：</w:t>
            </w:r>
          </w:p>
          <w:p w:rsidR="009D4251" w:rsidRPr="009D4251" w:rsidRDefault="009D4251" w:rsidP="00052210">
            <w:pPr>
              <w:numPr>
                <w:ilvl w:val="0"/>
                <w:numId w:val="53"/>
              </w:numPr>
              <w:spacing w:afterLines="50" w:line="400" w:lineRule="exact"/>
              <w:ind w:left="811" w:hanging="454"/>
              <w:rPr>
                <w:rFonts w:ascii="標楷體" w:eastAsia="標楷體" w:hAnsi="標楷體"/>
                <w:sz w:val="28"/>
                <w:szCs w:val="28"/>
              </w:rPr>
            </w:pPr>
            <w:r w:rsidRPr="009D4251">
              <w:rPr>
                <w:rFonts w:ascii="標楷體" w:eastAsia="標楷體" w:hAnsi="標楷體" w:hint="eastAsia"/>
                <w:sz w:val="28"/>
                <w:szCs w:val="28"/>
              </w:rPr>
              <w:t>方式：利用通知單，或</w:t>
            </w:r>
            <w:r w:rsidRPr="009D4251">
              <w:rPr>
                <w:rFonts w:ascii="標楷體" w:eastAsia="標楷體" w:hAnsi="標楷體"/>
                <w:sz w:val="28"/>
                <w:szCs w:val="28"/>
              </w:rPr>
              <w:t>B-4-1</w:t>
            </w:r>
            <w:r w:rsidRPr="009D4251">
              <w:rPr>
                <w:rFonts w:ascii="標楷體" w:eastAsia="標楷體" w:hAnsi="標楷體" w:hint="eastAsia"/>
                <w:sz w:val="28"/>
                <w:szCs w:val="28"/>
              </w:rPr>
              <w:t>的多元溝通方式。</w:t>
            </w:r>
          </w:p>
          <w:p w:rsidR="009D4251" w:rsidRPr="009D4251" w:rsidRDefault="009D4251" w:rsidP="00052210">
            <w:pPr>
              <w:numPr>
                <w:ilvl w:val="0"/>
                <w:numId w:val="53"/>
              </w:numPr>
              <w:spacing w:afterLines="50" w:line="400" w:lineRule="exact"/>
              <w:ind w:left="811" w:hanging="454"/>
              <w:rPr>
                <w:rFonts w:ascii="標楷體" w:eastAsia="標楷體" w:hAnsi="標楷體"/>
                <w:sz w:val="28"/>
                <w:szCs w:val="28"/>
              </w:rPr>
            </w:pPr>
            <w:r w:rsidRPr="009D4251">
              <w:rPr>
                <w:rFonts w:ascii="標楷體" w:eastAsia="標楷體" w:hAnsi="標楷體" w:hint="eastAsia"/>
                <w:sz w:val="28"/>
                <w:szCs w:val="28"/>
              </w:rPr>
              <w:t>時機：指教師在平時、學期開始及結束、學校重大活動、特殊事件發生時，與家長進行互動保持聯繫。</w:t>
            </w:r>
          </w:p>
          <w:p w:rsidR="009D4251" w:rsidRPr="009D4251" w:rsidRDefault="009D4251" w:rsidP="00052210">
            <w:pPr>
              <w:numPr>
                <w:ilvl w:val="0"/>
                <w:numId w:val="55"/>
              </w:numPr>
              <w:spacing w:afterLines="50" w:line="400" w:lineRule="exact"/>
              <w:rPr>
                <w:rFonts w:ascii="標楷體" w:eastAsia="標楷體" w:hAnsi="標楷體"/>
                <w:sz w:val="28"/>
                <w:szCs w:val="28"/>
              </w:rPr>
            </w:pPr>
            <w:r w:rsidRPr="009D4251">
              <w:rPr>
                <w:rFonts w:ascii="標楷體" w:eastAsia="標楷體" w:hAnsi="標楷體" w:hint="eastAsia"/>
                <w:b/>
                <w:bCs/>
                <w:sz w:val="28"/>
                <w:szCs w:val="28"/>
                <w:u w:val="single"/>
              </w:rPr>
              <w:t>學習表現</w:t>
            </w:r>
            <w:r w:rsidRPr="009D4251">
              <w:rPr>
                <w:rFonts w:ascii="標楷體" w:eastAsia="標楷體" w:hAnsi="標楷體" w:hint="eastAsia"/>
                <w:sz w:val="28"/>
                <w:szCs w:val="28"/>
              </w:rPr>
              <w:t>：如課堂習作、校內外各項競賽、評量結果、出席紀錄與學習態度等。</w:t>
            </w:r>
          </w:p>
          <w:p w:rsidR="009D4251" w:rsidRPr="009D4251" w:rsidRDefault="009D4251" w:rsidP="00052210">
            <w:pPr>
              <w:numPr>
                <w:ilvl w:val="0"/>
                <w:numId w:val="55"/>
              </w:numPr>
              <w:spacing w:afterLines="50" w:line="400" w:lineRule="exact"/>
              <w:rPr>
                <w:rFonts w:ascii="標楷體" w:eastAsia="標楷體" w:hAnsi="標楷體"/>
                <w:sz w:val="28"/>
                <w:szCs w:val="28"/>
              </w:rPr>
            </w:pPr>
            <w:r w:rsidRPr="009D4251">
              <w:rPr>
                <w:rFonts w:ascii="標楷體" w:eastAsia="標楷體" w:hAnsi="標楷體" w:hint="eastAsia"/>
                <w:b/>
                <w:bCs/>
                <w:sz w:val="28"/>
                <w:szCs w:val="28"/>
                <w:u w:val="single"/>
              </w:rPr>
              <w:t>生活表現</w:t>
            </w:r>
            <w:r w:rsidRPr="009D4251">
              <w:rPr>
                <w:rFonts w:ascii="標楷體" w:eastAsia="標楷體" w:hAnsi="標楷體" w:hint="eastAsia"/>
                <w:sz w:val="28"/>
                <w:szCs w:val="28"/>
              </w:rPr>
              <w:t>：如日常生活表現、獎懲紀錄等。</w:t>
            </w:r>
          </w:p>
          <w:p w:rsidR="009D4251" w:rsidRPr="009D4251" w:rsidRDefault="009D4251" w:rsidP="00052210">
            <w:pPr>
              <w:numPr>
                <w:ilvl w:val="0"/>
                <w:numId w:val="55"/>
              </w:numPr>
              <w:spacing w:afterLines="50" w:line="400" w:lineRule="exact"/>
              <w:rPr>
                <w:rFonts w:ascii="標楷體" w:eastAsia="標楷體" w:hAnsi="標楷體"/>
                <w:sz w:val="28"/>
                <w:szCs w:val="28"/>
              </w:rPr>
            </w:pPr>
            <w:r w:rsidRPr="009D4251">
              <w:rPr>
                <w:rFonts w:ascii="標楷體" w:eastAsia="標楷體" w:hAnsi="標楷體" w:hint="eastAsia"/>
                <w:b/>
                <w:bCs/>
                <w:sz w:val="28"/>
                <w:szCs w:val="28"/>
              </w:rPr>
              <w:t>補充說明</w:t>
            </w:r>
            <w:r w:rsidRPr="009D4251">
              <w:rPr>
                <w:rFonts w:ascii="標楷體" w:eastAsia="標楷體" w:hAnsi="標楷體" w:hint="eastAsia"/>
                <w:sz w:val="28"/>
                <w:szCs w:val="28"/>
              </w:rPr>
              <w:t>：</w:t>
            </w:r>
          </w:p>
          <w:p w:rsidR="009D4251" w:rsidRPr="009D4251" w:rsidRDefault="009D4251" w:rsidP="00052210">
            <w:pPr>
              <w:numPr>
                <w:ilvl w:val="0"/>
                <w:numId w:val="54"/>
              </w:numPr>
              <w:spacing w:afterLines="50" w:line="400" w:lineRule="exact"/>
              <w:ind w:left="811" w:hanging="454"/>
              <w:rPr>
                <w:rFonts w:ascii="標楷體" w:eastAsia="標楷體" w:hAnsi="標楷體"/>
                <w:sz w:val="28"/>
                <w:szCs w:val="28"/>
              </w:rPr>
            </w:pPr>
            <w:r w:rsidRPr="009D4251">
              <w:rPr>
                <w:rFonts w:ascii="標楷體" w:eastAsia="標楷體" w:hAnsi="標楷體" w:hint="eastAsia"/>
                <w:sz w:val="28"/>
                <w:szCs w:val="28"/>
              </w:rPr>
              <w:t>科任教師，可主動聯繫家長，或與導師、輔導教官合作，進行相關聯繫。</w:t>
            </w:r>
          </w:p>
          <w:p w:rsidR="009D4251" w:rsidRPr="009D4251" w:rsidRDefault="009D4251" w:rsidP="00052210">
            <w:pPr>
              <w:numPr>
                <w:ilvl w:val="0"/>
                <w:numId w:val="54"/>
              </w:numPr>
              <w:spacing w:afterLines="50" w:line="400" w:lineRule="exact"/>
              <w:ind w:left="811" w:hanging="454"/>
              <w:rPr>
                <w:rFonts w:ascii="標楷體" w:eastAsia="標楷體" w:hAnsi="標楷體"/>
                <w:sz w:val="28"/>
                <w:szCs w:val="28"/>
              </w:rPr>
            </w:pPr>
            <w:r w:rsidRPr="009D4251">
              <w:rPr>
                <w:rFonts w:ascii="標楷體" w:eastAsia="標楷體" w:hAnsi="標楷體" w:hint="eastAsia"/>
                <w:sz w:val="28"/>
                <w:szCs w:val="28"/>
              </w:rPr>
              <w:t>通知學生表現時，應使用正向的語言，以促進與家長合作，共同協助學生學習成長，避免僅在學生發生負面表現時才聯繫家長。</w:t>
            </w:r>
          </w:p>
        </w:tc>
        <w:tc>
          <w:tcPr>
            <w:tcW w:w="1574" w:type="pct"/>
          </w:tcPr>
          <w:p w:rsidR="009D4251" w:rsidRPr="009D4251" w:rsidRDefault="009D4251" w:rsidP="00052210">
            <w:pPr>
              <w:pStyle w:val="a4"/>
              <w:numPr>
                <w:ilvl w:val="0"/>
                <w:numId w:val="56"/>
              </w:numPr>
              <w:spacing w:afterLines="50" w:line="400" w:lineRule="exact"/>
              <w:ind w:leftChars="0" w:left="330" w:hangingChars="118" w:hanging="330"/>
              <w:rPr>
                <w:rFonts w:ascii="標楷體" w:eastAsia="標楷體" w:hAnsi="標楷體"/>
                <w:bCs/>
                <w:sz w:val="28"/>
                <w:szCs w:val="28"/>
              </w:rPr>
            </w:pPr>
            <w:r w:rsidRPr="009D4251">
              <w:rPr>
                <w:rFonts w:ascii="標楷體" w:eastAsia="標楷體" w:hAnsi="標楷體" w:hint="eastAsia"/>
                <w:bCs/>
                <w:sz w:val="28"/>
                <w:szCs w:val="28"/>
              </w:rPr>
              <w:t>檢證來源：檢視教學檔案中，通知家長有關學生在校表現相關資料，以及能促進家長關心與合作之具體作為。</w:t>
            </w:r>
          </w:p>
          <w:p w:rsidR="009D4251" w:rsidRPr="009D4251" w:rsidRDefault="009D4251" w:rsidP="00052210">
            <w:pPr>
              <w:numPr>
                <w:ilvl w:val="0"/>
                <w:numId w:val="56"/>
              </w:numPr>
              <w:spacing w:afterLines="50" w:line="400" w:lineRule="exact"/>
              <w:ind w:left="330" w:hangingChars="118" w:hanging="330"/>
              <w:rPr>
                <w:rFonts w:ascii="標楷體" w:eastAsia="標楷體" w:hAnsi="標楷體"/>
                <w:bCs/>
                <w:sz w:val="28"/>
                <w:szCs w:val="28"/>
              </w:rPr>
            </w:pPr>
            <w:r w:rsidRPr="009D4251">
              <w:rPr>
                <w:rFonts w:ascii="標楷體" w:eastAsia="標楷體" w:hAnsi="標楷體" w:hint="eastAsia"/>
                <w:bCs/>
                <w:sz w:val="28"/>
                <w:szCs w:val="28"/>
              </w:rPr>
              <w:t>評定等級：以教師能適時通知家長有關學生在校表現情形</w:t>
            </w:r>
            <w:r w:rsidRPr="009D4251">
              <w:rPr>
                <w:rFonts w:ascii="標楷體" w:eastAsia="標楷體" w:hAnsi="標楷體"/>
                <w:bCs/>
                <w:sz w:val="28"/>
                <w:szCs w:val="28"/>
              </w:rPr>
              <w:t>(</w:t>
            </w:r>
            <w:r w:rsidRPr="009D4251">
              <w:rPr>
                <w:rFonts w:ascii="標楷體" w:eastAsia="標楷體" w:hAnsi="標楷體" w:hint="eastAsia"/>
                <w:bCs/>
                <w:sz w:val="28"/>
                <w:szCs w:val="28"/>
              </w:rPr>
              <w:t>含學習、生活及其他表現等</w:t>
            </w:r>
            <w:r w:rsidRPr="009D4251">
              <w:rPr>
                <w:rFonts w:ascii="標楷體" w:eastAsia="標楷體" w:hAnsi="標楷體"/>
                <w:bCs/>
                <w:sz w:val="28"/>
                <w:szCs w:val="28"/>
              </w:rPr>
              <w:t>)</w:t>
            </w:r>
            <w:r w:rsidRPr="009D4251">
              <w:rPr>
                <w:rFonts w:ascii="標楷體" w:eastAsia="標楷體" w:hAnsi="標楷體" w:hint="eastAsia"/>
                <w:bCs/>
                <w:sz w:val="28"/>
                <w:szCs w:val="28"/>
              </w:rPr>
              <w:t>，並促進家長共同關心與合作，以協助學生學習與發展之程度為檢核重點。</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□推薦：除符合通過等級外，且有完整紀錄，或有協助學生學習與發展之具體成效，或其他優異表現。</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□通過：能適時通知家長有關學生在校表現情形</w:t>
            </w:r>
            <w:r w:rsidRPr="009D4251">
              <w:rPr>
                <w:rFonts w:ascii="標楷體" w:eastAsia="標楷體" w:hAnsi="標楷體"/>
                <w:bCs/>
                <w:sz w:val="28"/>
                <w:szCs w:val="28"/>
              </w:rPr>
              <w:t>(</w:t>
            </w:r>
            <w:r w:rsidRPr="009D4251">
              <w:rPr>
                <w:rFonts w:ascii="標楷體" w:eastAsia="標楷體" w:hAnsi="標楷體" w:hint="eastAsia"/>
                <w:bCs/>
                <w:sz w:val="28"/>
                <w:szCs w:val="28"/>
              </w:rPr>
              <w:t>含學習、生活及其他表現等</w:t>
            </w:r>
            <w:r w:rsidRPr="009D4251">
              <w:rPr>
                <w:rFonts w:ascii="標楷體" w:eastAsia="標楷體" w:hAnsi="標楷體"/>
                <w:bCs/>
                <w:sz w:val="28"/>
                <w:szCs w:val="28"/>
              </w:rPr>
              <w:t>)</w:t>
            </w:r>
            <w:r w:rsidRPr="009D4251">
              <w:rPr>
                <w:rFonts w:ascii="標楷體" w:eastAsia="標楷體" w:hAnsi="標楷體" w:hint="eastAsia"/>
                <w:bCs/>
                <w:sz w:val="28"/>
                <w:szCs w:val="28"/>
              </w:rPr>
              <w:t>，以促進家長共同關心與合作。</w:t>
            </w:r>
          </w:p>
          <w:p w:rsidR="009D4251" w:rsidRPr="009D4251" w:rsidRDefault="009D4251" w:rsidP="009D4251">
            <w:pPr>
              <w:spacing w:line="400" w:lineRule="exact"/>
              <w:ind w:left="1400" w:hangingChars="500" w:hanging="1400"/>
              <w:jc w:val="both"/>
              <w:rPr>
                <w:rFonts w:ascii="標楷體" w:eastAsia="標楷體" w:hAnsi="標楷體"/>
                <w:b/>
                <w:sz w:val="28"/>
                <w:szCs w:val="28"/>
              </w:rPr>
            </w:pPr>
            <w:r w:rsidRPr="009D4251">
              <w:rPr>
                <w:rFonts w:ascii="標楷體" w:eastAsia="標楷體" w:hAnsi="標楷體" w:hint="eastAsia"/>
                <w:bCs/>
                <w:sz w:val="28"/>
                <w:szCs w:val="28"/>
              </w:rPr>
              <w:t>□待改進：未能適時通知家長有關學生在校表現情形</w:t>
            </w:r>
            <w:r w:rsidRPr="009D4251">
              <w:rPr>
                <w:rFonts w:ascii="標楷體" w:eastAsia="標楷體" w:hAnsi="標楷體"/>
                <w:bCs/>
                <w:sz w:val="28"/>
                <w:szCs w:val="28"/>
              </w:rPr>
              <w:t>(</w:t>
            </w:r>
            <w:r w:rsidRPr="009D4251">
              <w:rPr>
                <w:rFonts w:ascii="標楷體" w:eastAsia="標楷體" w:hAnsi="標楷體" w:hint="eastAsia"/>
                <w:bCs/>
                <w:sz w:val="28"/>
                <w:szCs w:val="28"/>
              </w:rPr>
              <w:t>含學習、生活及其他表現等</w:t>
            </w:r>
            <w:r w:rsidRPr="009D4251">
              <w:rPr>
                <w:rFonts w:ascii="標楷體" w:eastAsia="標楷體" w:hAnsi="標楷體"/>
                <w:bCs/>
                <w:sz w:val="28"/>
                <w:szCs w:val="28"/>
              </w:rPr>
              <w:t>)</w:t>
            </w:r>
            <w:r w:rsidRPr="009D4251">
              <w:rPr>
                <w:rFonts w:ascii="標楷體" w:eastAsia="標楷體" w:hAnsi="標楷體" w:hint="eastAsia"/>
                <w:bCs/>
                <w:sz w:val="28"/>
                <w:szCs w:val="28"/>
              </w:rPr>
              <w:t>，或缺乏能促進家長共同關心與合作的作為。</w:t>
            </w:r>
          </w:p>
        </w:tc>
        <w:tc>
          <w:tcPr>
            <w:tcW w:w="236" w:type="pct"/>
          </w:tcPr>
          <w:p w:rsidR="009D4251" w:rsidRPr="009D4251" w:rsidRDefault="009D4251" w:rsidP="00052210">
            <w:pPr>
              <w:spacing w:afterLines="50" w:line="400" w:lineRule="exact"/>
              <w:jc w:val="center"/>
              <w:rPr>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c>
          <w:tcPr>
            <w:tcW w:w="236" w:type="pct"/>
          </w:tcPr>
          <w:p w:rsidR="009D4251" w:rsidRPr="009D4251" w:rsidRDefault="009D4251" w:rsidP="00052210">
            <w:pPr>
              <w:spacing w:afterLines="50" w:line="400" w:lineRule="exact"/>
              <w:jc w:val="center"/>
              <w:rPr>
                <w:b/>
                <w:bCs/>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r>
    </w:tbl>
    <w:p w:rsidR="009D4251" w:rsidRDefault="009D4251"/>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9D4251" w:rsidTr="006B3955">
        <w:trPr>
          <w:trHeight w:val="402"/>
        </w:trPr>
        <w:tc>
          <w:tcPr>
            <w:tcW w:w="236"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層面</w:t>
            </w:r>
          </w:p>
        </w:tc>
        <w:tc>
          <w:tcPr>
            <w:tcW w:w="636"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指標</w:t>
            </w:r>
            <w:r w:rsidRPr="009D4251">
              <w:rPr>
                <w:rFonts w:ascii="標楷體" w:eastAsia="標楷體" w:hAnsi="標楷體"/>
                <w:b/>
                <w:sz w:val="28"/>
                <w:szCs w:val="28"/>
              </w:rPr>
              <w:t>/</w:t>
            </w:r>
          </w:p>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檢核重點</w:t>
            </w:r>
          </w:p>
        </w:tc>
        <w:tc>
          <w:tcPr>
            <w:tcW w:w="1610"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內涵說明</w:t>
            </w:r>
          </w:p>
        </w:tc>
        <w:tc>
          <w:tcPr>
            <w:tcW w:w="1574" w:type="pct"/>
            <w:vMerge w:val="restar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評定等級與行為描述</w:t>
            </w:r>
          </w:p>
        </w:tc>
        <w:tc>
          <w:tcPr>
            <w:tcW w:w="944" w:type="pct"/>
            <w:gridSpan w:val="4"/>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資料來源</w:t>
            </w:r>
          </w:p>
        </w:tc>
      </w:tr>
      <w:tr w:rsidR="009D4251" w:rsidRPr="009D4251" w:rsidTr="006B3955">
        <w:trPr>
          <w:trHeight w:val="546"/>
        </w:trPr>
        <w:tc>
          <w:tcPr>
            <w:tcW w:w="2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6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1610"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1574"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自評</w:t>
            </w: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觀察</w:t>
            </w: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檔案</w:t>
            </w:r>
          </w:p>
        </w:tc>
        <w:tc>
          <w:tcPr>
            <w:tcW w:w="236" w:type="pct"/>
            <w:vAlign w:val="center"/>
          </w:tcPr>
          <w:p w:rsidR="009D4251" w:rsidRPr="009D4251" w:rsidRDefault="009D4251" w:rsidP="009D4251">
            <w:pPr>
              <w:spacing w:line="400" w:lineRule="exact"/>
              <w:jc w:val="center"/>
              <w:rPr>
                <w:rFonts w:ascii="標楷體" w:eastAsia="標楷體" w:hAnsi="標楷體"/>
                <w:b/>
                <w:sz w:val="28"/>
                <w:szCs w:val="28"/>
              </w:rPr>
            </w:pPr>
            <w:r w:rsidRPr="009D4251">
              <w:rPr>
                <w:rFonts w:ascii="標楷體" w:eastAsia="標楷體" w:hAnsi="標楷體" w:hint="eastAsia"/>
                <w:b/>
                <w:sz w:val="28"/>
                <w:szCs w:val="28"/>
              </w:rPr>
              <w:t>其他</w:t>
            </w:r>
          </w:p>
        </w:tc>
      </w:tr>
      <w:tr w:rsidR="009D4251" w:rsidRPr="009D4251" w:rsidTr="009D4251">
        <w:trPr>
          <w:trHeight w:val="704"/>
        </w:trPr>
        <w:tc>
          <w:tcPr>
            <w:tcW w:w="236" w:type="pct"/>
            <w:vMerge w:val="restart"/>
            <w:vAlign w:val="center"/>
          </w:tcPr>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b/>
                <w:bCs/>
                <w:sz w:val="28"/>
                <w:szCs w:val="28"/>
              </w:rPr>
              <w:t>C</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專</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業</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精</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進</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與</w:t>
            </w:r>
          </w:p>
          <w:p w:rsidR="009D4251" w:rsidRPr="009D4251" w:rsidRDefault="009D4251" w:rsidP="00052210">
            <w:pPr>
              <w:spacing w:afterLines="50" w:line="400" w:lineRule="exact"/>
              <w:jc w:val="center"/>
              <w:rPr>
                <w:rFonts w:ascii="標楷體" w:eastAsia="標楷體" w:hAnsi="標楷體"/>
                <w:b/>
                <w:bCs/>
                <w:sz w:val="28"/>
                <w:szCs w:val="28"/>
              </w:rPr>
            </w:pPr>
            <w:r w:rsidRPr="009D4251">
              <w:rPr>
                <w:rFonts w:ascii="標楷體" w:eastAsia="標楷體" w:hAnsi="標楷體" w:hint="eastAsia"/>
                <w:b/>
                <w:bCs/>
                <w:sz w:val="28"/>
                <w:szCs w:val="28"/>
              </w:rPr>
              <w:t>責</w:t>
            </w:r>
          </w:p>
          <w:p w:rsidR="009D4251" w:rsidRPr="009D4251" w:rsidRDefault="009D4251" w:rsidP="00052210">
            <w:pPr>
              <w:spacing w:afterLines="50" w:line="400" w:lineRule="exact"/>
              <w:jc w:val="center"/>
              <w:rPr>
                <w:rFonts w:ascii="標楷體" w:eastAsia="標楷體" w:hAnsi="標楷體"/>
                <w:sz w:val="28"/>
                <w:szCs w:val="28"/>
              </w:rPr>
            </w:pPr>
            <w:r w:rsidRPr="009D4251">
              <w:rPr>
                <w:rFonts w:ascii="標楷體" w:eastAsia="標楷體" w:hAnsi="標楷體" w:hint="eastAsia"/>
                <w:b/>
                <w:bCs/>
                <w:sz w:val="28"/>
                <w:szCs w:val="28"/>
              </w:rPr>
              <w:t>任</w:t>
            </w:r>
          </w:p>
        </w:tc>
        <w:tc>
          <w:tcPr>
            <w:tcW w:w="4764" w:type="pct"/>
            <w:gridSpan w:val="7"/>
            <w:vAlign w:val="center"/>
          </w:tcPr>
          <w:p w:rsidR="009D4251" w:rsidRPr="009D4251" w:rsidRDefault="009D4251" w:rsidP="009D4251">
            <w:pPr>
              <w:spacing w:line="400" w:lineRule="exact"/>
              <w:jc w:val="center"/>
              <w:rPr>
                <w:sz w:val="28"/>
                <w:szCs w:val="28"/>
              </w:rPr>
            </w:pPr>
            <w:r w:rsidRPr="009D4251">
              <w:rPr>
                <w:rFonts w:ascii="標楷體" w:eastAsia="標楷體" w:hAnsi="標楷體"/>
                <w:b/>
                <w:bCs/>
                <w:sz w:val="28"/>
                <w:szCs w:val="28"/>
              </w:rPr>
              <w:t>C-1</w:t>
            </w:r>
            <w:r w:rsidRPr="009D4251">
              <w:rPr>
                <w:rFonts w:ascii="標楷體" w:eastAsia="標楷體" w:hAnsi="標楷體" w:hint="eastAsia"/>
                <w:b/>
                <w:bCs/>
                <w:sz w:val="28"/>
                <w:szCs w:val="28"/>
              </w:rPr>
              <w:t>參與教育研究、致力專業成長。</w:t>
            </w:r>
          </w:p>
        </w:tc>
      </w:tr>
      <w:tr w:rsidR="009D4251" w:rsidRPr="009D4251" w:rsidTr="006B3955">
        <w:trPr>
          <w:trHeight w:val="1255"/>
        </w:trPr>
        <w:tc>
          <w:tcPr>
            <w:tcW w:w="236" w:type="pct"/>
            <w:vMerge/>
            <w:vAlign w:val="center"/>
          </w:tcPr>
          <w:p w:rsidR="009D4251" w:rsidRPr="009D4251" w:rsidRDefault="009D4251" w:rsidP="009D4251">
            <w:pPr>
              <w:spacing w:line="400" w:lineRule="exact"/>
              <w:jc w:val="center"/>
              <w:rPr>
                <w:rFonts w:ascii="標楷體" w:eastAsia="標楷體" w:hAnsi="標楷體"/>
                <w:b/>
                <w:sz w:val="28"/>
                <w:szCs w:val="28"/>
              </w:rPr>
            </w:pPr>
          </w:p>
        </w:tc>
        <w:tc>
          <w:tcPr>
            <w:tcW w:w="636" w:type="pct"/>
          </w:tcPr>
          <w:p w:rsidR="009D4251" w:rsidRPr="009D4251" w:rsidRDefault="009D4251" w:rsidP="009D4251">
            <w:pPr>
              <w:spacing w:line="400" w:lineRule="exact"/>
              <w:jc w:val="both"/>
              <w:rPr>
                <w:rFonts w:ascii="標楷體" w:eastAsia="標楷體" w:hAnsi="標楷體"/>
                <w:b/>
                <w:sz w:val="28"/>
                <w:szCs w:val="28"/>
              </w:rPr>
            </w:pPr>
            <w:r w:rsidRPr="009D4251">
              <w:rPr>
                <w:rFonts w:ascii="標楷體" w:eastAsia="標楷體" w:hAnsi="標楷體"/>
                <w:sz w:val="28"/>
                <w:szCs w:val="28"/>
              </w:rPr>
              <w:t>C-1-1</w:t>
            </w:r>
            <w:r w:rsidRPr="009D4251">
              <w:rPr>
                <w:rFonts w:ascii="標楷體" w:eastAsia="標楷體" w:hAnsi="標楷體" w:hint="eastAsia"/>
                <w:sz w:val="28"/>
                <w:szCs w:val="28"/>
              </w:rPr>
              <w:t>規劃個人專業成長計畫，並確實執行。</w:t>
            </w:r>
          </w:p>
        </w:tc>
        <w:tc>
          <w:tcPr>
            <w:tcW w:w="1610" w:type="pct"/>
          </w:tcPr>
          <w:p w:rsidR="009D4251" w:rsidRPr="009D4251" w:rsidRDefault="009D4251" w:rsidP="00052210">
            <w:pPr>
              <w:numPr>
                <w:ilvl w:val="0"/>
                <w:numId w:val="57"/>
              </w:numPr>
              <w:spacing w:afterLines="50" w:line="400" w:lineRule="exact"/>
              <w:ind w:left="331" w:hangingChars="118" w:hanging="331"/>
              <w:rPr>
                <w:rFonts w:ascii="標楷體" w:eastAsia="標楷體" w:hAnsi="標楷體"/>
                <w:sz w:val="28"/>
                <w:szCs w:val="28"/>
              </w:rPr>
            </w:pPr>
            <w:r w:rsidRPr="009D4251">
              <w:rPr>
                <w:rFonts w:ascii="標楷體" w:eastAsia="標楷體" w:hAnsi="標楷體" w:hint="eastAsia"/>
                <w:b/>
                <w:bCs/>
                <w:sz w:val="28"/>
                <w:szCs w:val="28"/>
                <w:u w:val="single"/>
              </w:rPr>
              <w:t>個人專業成長計畫</w:t>
            </w:r>
            <w:r w:rsidRPr="009D4251">
              <w:rPr>
                <w:rFonts w:ascii="標楷體" w:eastAsia="標楷體" w:hAnsi="標楷體" w:hint="eastAsia"/>
                <w:b/>
                <w:bCs/>
                <w:sz w:val="28"/>
                <w:szCs w:val="28"/>
              </w:rPr>
              <w:t>：</w:t>
            </w:r>
            <w:r w:rsidRPr="009D4251">
              <w:rPr>
                <w:rFonts w:ascii="標楷體" w:eastAsia="標楷體" w:hAnsi="標楷體" w:hint="eastAsia"/>
                <w:bCs/>
                <w:sz w:val="28"/>
                <w:szCs w:val="28"/>
              </w:rPr>
              <w:t>指下列與教師個人有關之成長計畫：</w:t>
            </w:r>
          </w:p>
          <w:p w:rsidR="009D4251" w:rsidRPr="009D4251" w:rsidRDefault="009D4251" w:rsidP="00052210">
            <w:pPr>
              <w:numPr>
                <w:ilvl w:val="0"/>
                <w:numId w:val="58"/>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依據自評結果，針對未達基準項目，經由與評鑑人員討論後訂定。</w:t>
            </w:r>
          </w:p>
          <w:p w:rsidR="009D4251" w:rsidRPr="009D4251" w:rsidRDefault="009D4251" w:rsidP="00052210">
            <w:pPr>
              <w:numPr>
                <w:ilvl w:val="0"/>
                <w:numId w:val="58"/>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依據他評結果，針對待改進或經建議須改善之項目，與評鑑人員或教學輔導教師討論後訂定之成長計畫。</w:t>
            </w:r>
          </w:p>
          <w:p w:rsidR="009D4251" w:rsidRPr="009D4251" w:rsidRDefault="009D4251" w:rsidP="00052210">
            <w:pPr>
              <w:numPr>
                <w:ilvl w:val="0"/>
                <w:numId w:val="58"/>
              </w:numPr>
              <w:spacing w:afterLines="50" w:line="400" w:lineRule="exact"/>
              <w:rPr>
                <w:rFonts w:ascii="標楷體" w:eastAsia="標楷體" w:hAnsi="標楷體"/>
                <w:sz w:val="28"/>
                <w:szCs w:val="28"/>
              </w:rPr>
            </w:pPr>
            <w:r w:rsidRPr="009D4251">
              <w:rPr>
                <w:rFonts w:ascii="標楷體" w:eastAsia="標楷體" w:hAnsi="標楷體" w:hint="eastAsia"/>
                <w:sz w:val="28"/>
                <w:szCs w:val="28"/>
              </w:rPr>
              <w:t>依據評鑑或省思結果，針對個人欲精進項目，經由與同儕討論或自行訂定。</w:t>
            </w:r>
          </w:p>
          <w:p w:rsidR="009D4251" w:rsidRPr="009D4251" w:rsidRDefault="009D4251" w:rsidP="00052210">
            <w:pPr>
              <w:numPr>
                <w:ilvl w:val="0"/>
                <w:numId w:val="57"/>
              </w:numPr>
              <w:spacing w:afterLines="50" w:line="400" w:lineRule="exact"/>
              <w:ind w:left="331" w:hangingChars="118" w:hanging="331"/>
              <w:rPr>
                <w:rFonts w:ascii="標楷體" w:eastAsia="標楷體" w:hAnsi="標楷體"/>
                <w:sz w:val="28"/>
                <w:szCs w:val="28"/>
              </w:rPr>
            </w:pPr>
            <w:r w:rsidRPr="009D4251">
              <w:rPr>
                <w:rFonts w:ascii="標楷體" w:eastAsia="標楷體" w:hAnsi="標楷體" w:hint="eastAsia"/>
                <w:b/>
                <w:bCs/>
                <w:sz w:val="28"/>
                <w:szCs w:val="28"/>
                <w:u w:val="single"/>
              </w:rPr>
              <w:t>確實執行</w:t>
            </w:r>
            <w:r w:rsidRPr="009D4251">
              <w:rPr>
                <w:rFonts w:ascii="標楷體" w:eastAsia="標楷體" w:hAnsi="標楷體" w:hint="eastAsia"/>
                <w:b/>
                <w:bCs/>
                <w:sz w:val="28"/>
                <w:szCs w:val="28"/>
              </w:rPr>
              <w:t>：</w:t>
            </w:r>
            <w:r w:rsidRPr="009D4251">
              <w:rPr>
                <w:rFonts w:ascii="標楷體" w:eastAsia="標楷體" w:hAnsi="標楷體" w:hint="eastAsia"/>
                <w:sz w:val="28"/>
                <w:szCs w:val="28"/>
              </w:rPr>
              <w:t>係指針對個人擬定之專業成長計畫進行檢核，以了解實際執行情形是否符合需求。</w:t>
            </w:r>
          </w:p>
          <w:p w:rsidR="009D4251" w:rsidRPr="009D4251" w:rsidRDefault="009D4251" w:rsidP="00052210">
            <w:pPr>
              <w:numPr>
                <w:ilvl w:val="0"/>
                <w:numId w:val="57"/>
              </w:numPr>
              <w:spacing w:afterLines="50" w:line="400" w:lineRule="exact"/>
              <w:ind w:left="331" w:hangingChars="118" w:hanging="331"/>
              <w:rPr>
                <w:rFonts w:ascii="標楷體" w:eastAsia="標楷體" w:hAnsi="標楷體"/>
                <w:sz w:val="28"/>
                <w:szCs w:val="28"/>
              </w:rPr>
            </w:pPr>
            <w:r w:rsidRPr="009D4251">
              <w:rPr>
                <w:rFonts w:ascii="標楷體" w:eastAsia="標楷體" w:hAnsi="標楷體" w:hint="eastAsia"/>
                <w:b/>
                <w:bCs/>
                <w:sz w:val="28"/>
                <w:szCs w:val="28"/>
              </w:rPr>
              <w:t>補充說明：</w:t>
            </w:r>
            <w:r w:rsidRPr="009D4251">
              <w:rPr>
                <w:rFonts w:ascii="標楷體" w:eastAsia="標楷體" w:hAnsi="標楷體" w:hint="eastAsia"/>
                <w:sz w:val="28"/>
                <w:szCs w:val="28"/>
              </w:rPr>
              <w:t>所有教師皆須進行專業成長，若評鑑結果已達基準，則應針對個人欲精進部分規劃、執行。</w:t>
            </w:r>
          </w:p>
        </w:tc>
        <w:tc>
          <w:tcPr>
            <w:tcW w:w="1574" w:type="pct"/>
          </w:tcPr>
          <w:p w:rsidR="009D4251" w:rsidRPr="009D4251" w:rsidRDefault="009D4251" w:rsidP="00052210">
            <w:pPr>
              <w:numPr>
                <w:ilvl w:val="0"/>
                <w:numId w:val="59"/>
              </w:numPr>
              <w:spacing w:afterLines="50" w:line="400" w:lineRule="exact"/>
              <w:ind w:left="330" w:hangingChars="118" w:hanging="330"/>
              <w:rPr>
                <w:rFonts w:ascii="標楷體" w:eastAsia="標楷體" w:hAnsi="標楷體"/>
                <w:bCs/>
                <w:sz w:val="28"/>
                <w:szCs w:val="28"/>
              </w:rPr>
            </w:pPr>
            <w:r w:rsidRPr="009D4251">
              <w:rPr>
                <w:rFonts w:ascii="標楷體" w:eastAsia="標楷體" w:hAnsi="標楷體" w:hint="eastAsia"/>
                <w:bCs/>
                <w:sz w:val="28"/>
                <w:szCs w:val="28"/>
              </w:rPr>
              <w:t>檢證來源：檢視教學檔案中，教師規劃專業成長計畫並確實執行之具體作為。</w:t>
            </w:r>
          </w:p>
          <w:p w:rsidR="009D4251" w:rsidRPr="009D4251" w:rsidRDefault="009D4251" w:rsidP="00052210">
            <w:pPr>
              <w:numPr>
                <w:ilvl w:val="0"/>
                <w:numId w:val="59"/>
              </w:numPr>
              <w:spacing w:afterLines="50" w:line="400" w:lineRule="exact"/>
              <w:ind w:left="330" w:hangingChars="118" w:hanging="330"/>
              <w:rPr>
                <w:rFonts w:ascii="標楷體" w:eastAsia="標楷體" w:hAnsi="標楷體"/>
                <w:bCs/>
                <w:sz w:val="28"/>
                <w:szCs w:val="28"/>
              </w:rPr>
            </w:pPr>
            <w:r w:rsidRPr="009D4251">
              <w:rPr>
                <w:rFonts w:ascii="標楷體" w:eastAsia="標楷體" w:hAnsi="標楷體" w:hint="eastAsia"/>
                <w:bCs/>
                <w:sz w:val="28"/>
                <w:szCs w:val="28"/>
              </w:rPr>
              <w:t>評定等級：以教師個人專業成長計畫之完整性</w:t>
            </w:r>
            <w:r w:rsidRPr="009D4251">
              <w:rPr>
                <w:rFonts w:ascii="標楷體" w:eastAsia="標楷體" w:hAnsi="標楷體"/>
                <w:bCs/>
                <w:sz w:val="28"/>
                <w:szCs w:val="28"/>
              </w:rPr>
              <w:t>(</w:t>
            </w:r>
            <w:r w:rsidRPr="009D4251">
              <w:rPr>
                <w:rFonts w:ascii="標楷體" w:eastAsia="標楷體" w:hAnsi="標楷體" w:hint="eastAsia"/>
                <w:bCs/>
                <w:sz w:val="28"/>
                <w:szCs w:val="28"/>
              </w:rPr>
              <w:t>應包含：專業成長項目、成長目標、實施期間、實施方式、協助人員、檢核人員等</w:t>
            </w:r>
            <w:r w:rsidRPr="009D4251">
              <w:rPr>
                <w:rFonts w:ascii="標楷體" w:eastAsia="標楷體" w:hAnsi="標楷體"/>
                <w:bCs/>
                <w:sz w:val="28"/>
                <w:szCs w:val="28"/>
              </w:rPr>
              <w:t>)</w:t>
            </w:r>
            <w:r w:rsidRPr="009D4251">
              <w:rPr>
                <w:rFonts w:ascii="標楷體" w:eastAsia="標楷體" w:hAnsi="標楷體" w:hint="eastAsia"/>
                <w:bCs/>
                <w:sz w:val="28"/>
                <w:szCs w:val="28"/>
              </w:rPr>
              <w:t>，確實執行並進行計畫檢核</w:t>
            </w:r>
            <w:r w:rsidRPr="009D4251">
              <w:rPr>
                <w:rFonts w:ascii="標楷體" w:eastAsia="標楷體" w:hAnsi="標楷體"/>
                <w:bCs/>
                <w:sz w:val="28"/>
                <w:szCs w:val="28"/>
              </w:rPr>
              <w:t>(</w:t>
            </w:r>
            <w:r w:rsidRPr="009D4251">
              <w:rPr>
                <w:rFonts w:ascii="標楷體" w:eastAsia="標楷體" w:hAnsi="標楷體" w:hint="eastAsia"/>
                <w:bCs/>
                <w:sz w:val="28"/>
                <w:szCs w:val="28"/>
              </w:rPr>
              <w:t>應包含完成日期、完成效益等</w:t>
            </w:r>
            <w:r w:rsidRPr="009D4251">
              <w:rPr>
                <w:rFonts w:ascii="標楷體" w:eastAsia="標楷體" w:hAnsi="標楷體"/>
                <w:bCs/>
                <w:sz w:val="28"/>
                <w:szCs w:val="28"/>
              </w:rPr>
              <w:t xml:space="preserve">) </w:t>
            </w:r>
            <w:r w:rsidRPr="009D4251">
              <w:rPr>
                <w:rFonts w:ascii="標楷體" w:eastAsia="標楷體" w:hAnsi="標楷體" w:hint="eastAsia"/>
                <w:bCs/>
                <w:sz w:val="28"/>
                <w:szCs w:val="28"/>
              </w:rPr>
              <w:t>之程度為檢核重點。</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□推薦：除符合通過等級外，且保有完整紀錄，或有其他優異表現。</w:t>
            </w:r>
          </w:p>
          <w:p w:rsidR="009D4251" w:rsidRPr="009D4251" w:rsidRDefault="009D4251" w:rsidP="00052210">
            <w:pPr>
              <w:spacing w:afterLines="50" w:line="400" w:lineRule="exact"/>
              <w:ind w:left="1120" w:hangingChars="400" w:hanging="1120"/>
              <w:rPr>
                <w:rFonts w:ascii="標楷體" w:eastAsia="標楷體" w:hAnsi="標楷體"/>
                <w:bCs/>
                <w:sz w:val="28"/>
                <w:szCs w:val="28"/>
              </w:rPr>
            </w:pPr>
            <w:r w:rsidRPr="009D4251">
              <w:rPr>
                <w:rFonts w:ascii="標楷體" w:eastAsia="標楷體" w:hAnsi="標楷體" w:hint="eastAsia"/>
                <w:bCs/>
                <w:sz w:val="28"/>
                <w:szCs w:val="28"/>
              </w:rPr>
              <w:t>□通過：能完成個人專業成長計畫並能執行且進行檢核。</w:t>
            </w:r>
          </w:p>
          <w:p w:rsidR="009D4251" w:rsidRPr="009D4251" w:rsidRDefault="009D4251" w:rsidP="00052210">
            <w:pPr>
              <w:spacing w:afterLines="50" w:line="400" w:lineRule="exact"/>
              <w:ind w:left="1400" w:hangingChars="500" w:hanging="1400"/>
              <w:rPr>
                <w:rFonts w:ascii="標楷體" w:eastAsia="標楷體" w:hAnsi="標楷體"/>
                <w:b/>
                <w:bCs/>
                <w:sz w:val="28"/>
                <w:szCs w:val="28"/>
              </w:rPr>
            </w:pPr>
            <w:r w:rsidRPr="009D4251">
              <w:rPr>
                <w:rFonts w:ascii="標楷體" w:eastAsia="標楷體" w:hAnsi="標楷體" w:hint="eastAsia"/>
                <w:bCs/>
                <w:sz w:val="28"/>
                <w:szCs w:val="28"/>
              </w:rPr>
              <w:t>□待改進：未能完成個人專業成長計畫。</w:t>
            </w:r>
          </w:p>
        </w:tc>
        <w:tc>
          <w:tcPr>
            <w:tcW w:w="236" w:type="pct"/>
          </w:tcPr>
          <w:p w:rsidR="009D4251" w:rsidRPr="009D4251" w:rsidRDefault="009D4251" w:rsidP="00052210">
            <w:pPr>
              <w:spacing w:afterLines="50" w:line="400" w:lineRule="exact"/>
              <w:jc w:val="center"/>
              <w:rPr>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c>
          <w:tcPr>
            <w:tcW w:w="236" w:type="pct"/>
          </w:tcPr>
          <w:p w:rsidR="009D4251" w:rsidRPr="009D4251" w:rsidRDefault="009D4251" w:rsidP="00052210">
            <w:pPr>
              <w:spacing w:afterLines="50" w:line="400" w:lineRule="exact"/>
              <w:jc w:val="center"/>
              <w:rPr>
                <w:b/>
                <w:bCs/>
                <w:sz w:val="28"/>
                <w:szCs w:val="28"/>
              </w:rPr>
            </w:pPr>
            <w:r w:rsidRPr="009D4251">
              <w:rPr>
                <w:rFonts w:hint="eastAsia"/>
                <w:b/>
                <w:bCs/>
                <w:sz w:val="28"/>
                <w:szCs w:val="28"/>
              </w:rPr>
              <w:sym w:font="Wingdings 2" w:char="F050"/>
            </w:r>
          </w:p>
        </w:tc>
        <w:tc>
          <w:tcPr>
            <w:tcW w:w="236" w:type="pct"/>
          </w:tcPr>
          <w:p w:rsidR="009D4251" w:rsidRPr="009D4251" w:rsidRDefault="009D4251" w:rsidP="00052210">
            <w:pPr>
              <w:spacing w:afterLines="50" w:line="400" w:lineRule="exact"/>
              <w:jc w:val="center"/>
              <w:rPr>
                <w:sz w:val="28"/>
                <w:szCs w:val="28"/>
              </w:rPr>
            </w:pPr>
          </w:p>
        </w:tc>
      </w:tr>
    </w:tbl>
    <w:p w:rsidR="009D4251" w:rsidRDefault="009D4251"/>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2907CB" w:rsidTr="006B3955">
        <w:trPr>
          <w:trHeight w:val="402"/>
        </w:trPr>
        <w:tc>
          <w:tcPr>
            <w:tcW w:w="236"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層面</w:t>
            </w:r>
          </w:p>
        </w:tc>
        <w:tc>
          <w:tcPr>
            <w:tcW w:w="636"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指標</w:t>
            </w:r>
            <w:r w:rsidRPr="002907CB">
              <w:rPr>
                <w:rFonts w:ascii="標楷體" w:eastAsia="標楷體" w:hAnsi="標楷體"/>
                <w:b/>
                <w:sz w:val="28"/>
                <w:szCs w:val="28"/>
              </w:rPr>
              <w:t>/</w:t>
            </w:r>
          </w:p>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檢核重點</w:t>
            </w:r>
          </w:p>
        </w:tc>
        <w:tc>
          <w:tcPr>
            <w:tcW w:w="1610"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內涵說明</w:t>
            </w:r>
          </w:p>
        </w:tc>
        <w:tc>
          <w:tcPr>
            <w:tcW w:w="1574"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評定等級與行為描述</w:t>
            </w:r>
          </w:p>
        </w:tc>
        <w:tc>
          <w:tcPr>
            <w:tcW w:w="944" w:type="pct"/>
            <w:gridSpan w:val="4"/>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資料來源</w:t>
            </w:r>
          </w:p>
        </w:tc>
      </w:tr>
      <w:tr w:rsidR="009D4251" w:rsidRPr="002907CB" w:rsidTr="006B3955">
        <w:trPr>
          <w:trHeight w:val="546"/>
        </w:trPr>
        <w:tc>
          <w:tcPr>
            <w:tcW w:w="236"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636"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1610"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1574"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自評</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觀察</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檔案</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其他</w:t>
            </w:r>
          </w:p>
        </w:tc>
      </w:tr>
      <w:tr w:rsidR="002907CB" w:rsidRPr="002907CB" w:rsidTr="006B3955">
        <w:trPr>
          <w:trHeight w:val="704"/>
        </w:trPr>
        <w:tc>
          <w:tcPr>
            <w:tcW w:w="236" w:type="pct"/>
            <w:vMerge w:val="restart"/>
            <w:vAlign w:val="center"/>
          </w:tcPr>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b/>
                <w:bCs/>
                <w:sz w:val="28"/>
                <w:szCs w:val="28"/>
              </w:rPr>
              <w:t>C</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專</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業</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精</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進</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與</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責</w:t>
            </w:r>
          </w:p>
          <w:p w:rsidR="002907CB" w:rsidRPr="002907CB" w:rsidRDefault="002907CB" w:rsidP="002907CB">
            <w:pPr>
              <w:spacing w:line="400" w:lineRule="exact"/>
              <w:jc w:val="center"/>
              <w:rPr>
                <w:rFonts w:ascii="標楷體" w:eastAsia="標楷體" w:hAnsi="標楷體"/>
                <w:b/>
                <w:sz w:val="28"/>
                <w:szCs w:val="28"/>
              </w:rPr>
            </w:pPr>
            <w:r w:rsidRPr="002907CB">
              <w:rPr>
                <w:rFonts w:ascii="標楷體" w:eastAsia="標楷體" w:hAnsi="標楷體" w:hint="eastAsia"/>
                <w:b/>
                <w:bCs/>
                <w:sz w:val="28"/>
                <w:szCs w:val="28"/>
              </w:rPr>
              <w:t>任</w:t>
            </w:r>
          </w:p>
        </w:tc>
        <w:tc>
          <w:tcPr>
            <w:tcW w:w="4764" w:type="pct"/>
            <w:gridSpan w:val="7"/>
            <w:vAlign w:val="center"/>
          </w:tcPr>
          <w:p w:rsidR="002907CB" w:rsidRPr="002907CB" w:rsidRDefault="002907CB" w:rsidP="002907CB">
            <w:pPr>
              <w:spacing w:line="400" w:lineRule="exact"/>
              <w:jc w:val="center"/>
              <w:rPr>
                <w:sz w:val="28"/>
                <w:szCs w:val="28"/>
              </w:rPr>
            </w:pPr>
            <w:r w:rsidRPr="002907CB">
              <w:rPr>
                <w:rFonts w:ascii="標楷體" w:eastAsia="標楷體" w:hAnsi="標楷體"/>
                <w:b/>
                <w:bCs/>
                <w:sz w:val="28"/>
                <w:szCs w:val="28"/>
              </w:rPr>
              <w:t>C-1</w:t>
            </w:r>
            <w:r w:rsidRPr="002907CB">
              <w:rPr>
                <w:rFonts w:ascii="標楷體" w:eastAsia="標楷體" w:hAnsi="標楷體" w:hint="eastAsia"/>
                <w:b/>
                <w:bCs/>
                <w:sz w:val="28"/>
                <w:szCs w:val="28"/>
              </w:rPr>
              <w:t>參與教育研究、致力專業成長。</w:t>
            </w:r>
          </w:p>
        </w:tc>
      </w:tr>
      <w:tr w:rsidR="002907CB" w:rsidRPr="002907CB" w:rsidTr="006B3955">
        <w:trPr>
          <w:trHeight w:val="1255"/>
        </w:trPr>
        <w:tc>
          <w:tcPr>
            <w:tcW w:w="236" w:type="pct"/>
            <w:vMerge/>
            <w:vAlign w:val="center"/>
          </w:tcPr>
          <w:p w:rsidR="002907CB" w:rsidRPr="002907CB" w:rsidRDefault="002907CB" w:rsidP="002907CB">
            <w:pPr>
              <w:spacing w:line="400" w:lineRule="exact"/>
              <w:jc w:val="center"/>
              <w:rPr>
                <w:rFonts w:ascii="標楷體" w:eastAsia="標楷體" w:hAnsi="標楷體"/>
                <w:b/>
                <w:sz w:val="28"/>
                <w:szCs w:val="28"/>
              </w:rPr>
            </w:pPr>
          </w:p>
        </w:tc>
        <w:tc>
          <w:tcPr>
            <w:tcW w:w="636" w:type="pct"/>
          </w:tcPr>
          <w:p w:rsidR="002907CB" w:rsidRPr="002907CB" w:rsidRDefault="002907CB" w:rsidP="002907CB">
            <w:pPr>
              <w:spacing w:line="400" w:lineRule="exact"/>
              <w:jc w:val="both"/>
              <w:rPr>
                <w:rFonts w:ascii="標楷體" w:eastAsia="標楷體" w:hAnsi="標楷體"/>
                <w:b/>
                <w:sz w:val="28"/>
                <w:szCs w:val="28"/>
              </w:rPr>
            </w:pPr>
            <w:r w:rsidRPr="002907CB">
              <w:rPr>
                <w:rFonts w:ascii="標楷體" w:eastAsia="標楷體" w:hAnsi="標楷體"/>
                <w:sz w:val="28"/>
                <w:szCs w:val="28"/>
              </w:rPr>
              <w:t>C-1-2</w:t>
            </w:r>
            <w:r w:rsidRPr="002907CB">
              <w:rPr>
                <w:rFonts w:ascii="標楷體" w:eastAsia="標楷體" w:hAnsi="標楷體" w:hint="eastAsia"/>
                <w:sz w:val="28"/>
                <w:szCs w:val="28"/>
              </w:rPr>
              <w:t>參與教育研習、進修與研究，並將所學融入專業實踐。</w:t>
            </w:r>
          </w:p>
        </w:tc>
        <w:tc>
          <w:tcPr>
            <w:tcW w:w="1610" w:type="pct"/>
          </w:tcPr>
          <w:p w:rsidR="002907CB" w:rsidRPr="002907CB" w:rsidRDefault="002907CB" w:rsidP="00052210">
            <w:pPr>
              <w:numPr>
                <w:ilvl w:val="0"/>
                <w:numId w:val="60"/>
              </w:numPr>
              <w:spacing w:afterLines="50" w:line="400" w:lineRule="exact"/>
              <w:rPr>
                <w:rFonts w:ascii="標楷體" w:eastAsia="標楷體" w:hAnsi="標楷體"/>
                <w:sz w:val="28"/>
                <w:szCs w:val="28"/>
              </w:rPr>
            </w:pPr>
            <w:r w:rsidRPr="002907CB">
              <w:rPr>
                <w:rFonts w:ascii="標楷體" w:eastAsia="標楷體" w:hAnsi="標楷體" w:hint="eastAsia"/>
                <w:b/>
                <w:bCs/>
                <w:sz w:val="28"/>
                <w:szCs w:val="28"/>
                <w:u w:val="single"/>
              </w:rPr>
              <w:t>教育研習、進修</w:t>
            </w:r>
            <w:r w:rsidRPr="002907CB">
              <w:rPr>
                <w:rFonts w:ascii="標楷體" w:eastAsia="標楷體" w:hAnsi="標楷體" w:hint="eastAsia"/>
                <w:sz w:val="28"/>
                <w:szCs w:val="28"/>
              </w:rPr>
              <w:t>：係指個人主動或接受學校指派參加之一般性研習與進修活動。</w:t>
            </w:r>
          </w:p>
          <w:p w:rsidR="002907CB" w:rsidRPr="002907CB" w:rsidRDefault="002907CB" w:rsidP="00052210">
            <w:pPr>
              <w:numPr>
                <w:ilvl w:val="0"/>
                <w:numId w:val="60"/>
              </w:numPr>
              <w:spacing w:afterLines="50" w:line="400" w:lineRule="exact"/>
              <w:rPr>
                <w:rFonts w:ascii="標楷體" w:eastAsia="標楷體" w:hAnsi="標楷體"/>
                <w:sz w:val="28"/>
                <w:szCs w:val="28"/>
              </w:rPr>
            </w:pPr>
            <w:r w:rsidRPr="002907CB">
              <w:rPr>
                <w:rFonts w:ascii="標楷體" w:eastAsia="標楷體" w:hAnsi="標楷體" w:hint="eastAsia"/>
                <w:b/>
                <w:bCs/>
                <w:sz w:val="28"/>
                <w:szCs w:val="28"/>
                <w:u w:val="single"/>
              </w:rPr>
              <w:t>教育研究</w:t>
            </w:r>
            <w:r w:rsidRPr="002907CB">
              <w:rPr>
                <w:rFonts w:ascii="標楷體" w:eastAsia="標楷體" w:hAnsi="標楷體" w:hint="eastAsia"/>
                <w:sz w:val="28"/>
                <w:szCs w:val="28"/>
              </w:rPr>
              <w:t>：指行動研究、專業學習社群、課程發展委員會、領域課程小組或教學研究會、協同教學、特色課程規劃等有關教育研究。</w:t>
            </w:r>
          </w:p>
          <w:p w:rsidR="002907CB" w:rsidRPr="002907CB" w:rsidRDefault="002907CB" w:rsidP="00052210">
            <w:pPr>
              <w:numPr>
                <w:ilvl w:val="0"/>
                <w:numId w:val="60"/>
              </w:numPr>
              <w:spacing w:afterLines="50" w:line="400" w:lineRule="exact"/>
              <w:rPr>
                <w:rFonts w:ascii="標楷體" w:eastAsia="標楷體" w:hAnsi="標楷體"/>
                <w:sz w:val="28"/>
                <w:szCs w:val="28"/>
              </w:rPr>
            </w:pPr>
            <w:r w:rsidRPr="002907CB">
              <w:rPr>
                <w:rFonts w:ascii="標楷體" w:eastAsia="標楷體" w:hAnsi="標楷體" w:hint="eastAsia"/>
                <w:b/>
                <w:bCs/>
                <w:sz w:val="28"/>
                <w:szCs w:val="28"/>
                <w:u w:val="single"/>
              </w:rPr>
              <w:t>專業實踐</w:t>
            </w:r>
            <w:r w:rsidRPr="002907CB">
              <w:rPr>
                <w:rFonts w:ascii="標楷體" w:eastAsia="標楷體" w:hAnsi="標楷體" w:hint="eastAsia"/>
                <w:sz w:val="28"/>
                <w:szCs w:val="28"/>
              </w:rPr>
              <w:t>：指與學生學習有關事務</w:t>
            </w:r>
            <w:r w:rsidRPr="002907CB">
              <w:rPr>
                <w:rFonts w:ascii="標楷體" w:eastAsia="標楷體" w:hAnsi="標楷體"/>
                <w:sz w:val="28"/>
                <w:szCs w:val="28"/>
              </w:rPr>
              <w:t>(</w:t>
            </w:r>
            <w:r w:rsidRPr="002907CB">
              <w:rPr>
                <w:rFonts w:ascii="標楷體" w:eastAsia="標楷體" w:hAnsi="標楷體" w:hint="eastAsia"/>
                <w:sz w:val="28"/>
                <w:szCs w:val="28"/>
              </w:rPr>
              <w:t>包含課程設計與教學、班級經營與輔導或學校行政</w:t>
            </w:r>
            <w:r w:rsidRPr="002907CB">
              <w:rPr>
                <w:rFonts w:ascii="標楷體" w:eastAsia="標楷體" w:hAnsi="標楷體"/>
                <w:sz w:val="28"/>
                <w:szCs w:val="28"/>
              </w:rPr>
              <w:t>)</w:t>
            </w:r>
            <w:r w:rsidRPr="002907CB">
              <w:rPr>
                <w:rFonts w:ascii="標楷體" w:eastAsia="標楷體" w:hAnsi="標楷體" w:hint="eastAsia"/>
                <w:sz w:val="28"/>
                <w:szCs w:val="28"/>
              </w:rPr>
              <w:t>之實踐，尤其是能將所學應用在提升班級經營與教學效能。</w:t>
            </w:r>
          </w:p>
          <w:p w:rsidR="002907CB" w:rsidRPr="002907CB" w:rsidRDefault="002907CB" w:rsidP="00052210">
            <w:pPr>
              <w:numPr>
                <w:ilvl w:val="0"/>
                <w:numId w:val="60"/>
              </w:numPr>
              <w:spacing w:afterLines="50" w:line="400" w:lineRule="exact"/>
              <w:rPr>
                <w:rFonts w:ascii="標楷體" w:eastAsia="標楷體" w:hAnsi="標楷體"/>
                <w:sz w:val="28"/>
                <w:szCs w:val="28"/>
              </w:rPr>
            </w:pPr>
            <w:r w:rsidRPr="002907CB">
              <w:rPr>
                <w:rFonts w:ascii="標楷體" w:eastAsia="標楷體" w:hAnsi="標楷體" w:hint="eastAsia"/>
                <w:b/>
                <w:bCs/>
                <w:sz w:val="28"/>
                <w:szCs w:val="28"/>
              </w:rPr>
              <w:t>補充說明</w:t>
            </w:r>
            <w:r w:rsidRPr="002907CB">
              <w:rPr>
                <w:rFonts w:ascii="標楷體" w:eastAsia="標楷體" w:hAnsi="標楷體" w:hint="eastAsia"/>
                <w:sz w:val="28"/>
                <w:szCs w:val="28"/>
              </w:rPr>
              <w:t>：教師應將進修或研習的內容加以轉化，應用於提升班級經營與教學效能，以促進學生學習。</w:t>
            </w:r>
          </w:p>
        </w:tc>
        <w:tc>
          <w:tcPr>
            <w:tcW w:w="1574" w:type="pct"/>
          </w:tcPr>
          <w:p w:rsidR="002907CB" w:rsidRPr="002907CB" w:rsidRDefault="002907CB" w:rsidP="00052210">
            <w:pPr>
              <w:pStyle w:val="a4"/>
              <w:numPr>
                <w:ilvl w:val="0"/>
                <w:numId w:val="61"/>
              </w:numPr>
              <w:spacing w:afterLines="50" w:line="400" w:lineRule="exact"/>
              <w:ind w:leftChars="0"/>
              <w:rPr>
                <w:rFonts w:ascii="標楷體" w:eastAsia="標楷體" w:hAnsi="標楷體"/>
                <w:bCs/>
                <w:sz w:val="28"/>
                <w:szCs w:val="28"/>
              </w:rPr>
            </w:pPr>
            <w:r w:rsidRPr="002907CB">
              <w:rPr>
                <w:rFonts w:ascii="標楷體" w:eastAsia="標楷體" w:hAnsi="標楷體" w:hint="eastAsia"/>
                <w:bCs/>
                <w:sz w:val="28"/>
                <w:szCs w:val="28"/>
              </w:rPr>
              <w:t>檢證來源：檢視教學檔案中，教師參與教育研習、進修與研究，並將所學融入專業實踐，提升學習成效之具體作為。</w:t>
            </w:r>
          </w:p>
          <w:p w:rsidR="002907CB" w:rsidRPr="002907CB" w:rsidRDefault="002907CB" w:rsidP="00052210">
            <w:pPr>
              <w:numPr>
                <w:ilvl w:val="0"/>
                <w:numId w:val="61"/>
              </w:numPr>
              <w:spacing w:afterLines="50" w:line="400" w:lineRule="exact"/>
              <w:rPr>
                <w:rFonts w:ascii="標楷體" w:eastAsia="標楷體" w:hAnsi="標楷體"/>
                <w:bCs/>
                <w:sz w:val="28"/>
                <w:szCs w:val="28"/>
              </w:rPr>
            </w:pPr>
            <w:r w:rsidRPr="002907CB">
              <w:rPr>
                <w:rFonts w:ascii="標楷體" w:eastAsia="標楷體" w:hAnsi="標楷體" w:hint="eastAsia"/>
                <w:bCs/>
                <w:sz w:val="28"/>
                <w:szCs w:val="28"/>
              </w:rPr>
              <w:t>評定等級：以教師能確實參與教育研習、進修與研究，並將所學融入專業實踐之程度為檢核重點。</w:t>
            </w:r>
          </w:p>
          <w:p w:rsidR="002907CB" w:rsidRPr="002907CB" w:rsidRDefault="002907CB" w:rsidP="00052210">
            <w:pPr>
              <w:spacing w:afterLines="50" w:line="400" w:lineRule="exact"/>
              <w:ind w:left="1120" w:hangingChars="400" w:hanging="1120"/>
              <w:rPr>
                <w:rFonts w:ascii="標楷體" w:eastAsia="標楷體" w:hAnsi="標楷體"/>
                <w:bCs/>
                <w:sz w:val="28"/>
                <w:szCs w:val="28"/>
              </w:rPr>
            </w:pPr>
            <w:r w:rsidRPr="002907CB">
              <w:rPr>
                <w:rFonts w:ascii="標楷體" w:eastAsia="標楷體" w:hAnsi="標楷體" w:hint="eastAsia"/>
                <w:bCs/>
                <w:sz w:val="28"/>
                <w:szCs w:val="28"/>
              </w:rPr>
              <w:t>□推薦：除符合通過等級外，且能參與教育研究並有將所學融入專業實踐之具體成效，或有其他優異表現。</w:t>
            </w:r>
          </w:p>
          <w:p w:rsidR="002907CB" w:rsidRPr="002907CB" w:rsidRDefault="002907CB" w:rsidP="00052210">
            <w:pPr>
              <w:spacing w:afterLines="50" w:line="400" w:lineRule="exact"/>
              <w:ind w:left="1120" w:hangingChars="400" w:hanging="1120"/>
              <w:rPr>
                <w:rFonts w:ascii="標楷體" w:eastAsia="標楷體" w:hAnsi="標楷體"/>
                <w:bCs/>
                <w:sz w:val="28"/>
                <w:szCs w:val="28"/>
              </w:rPr>
            </w:pPr>
            <w:r w:rsidRPr="002907CB">
              <w:rPr>
                <w:rFonts w:ascii="標楷體" w:eastAsia="標楷體" w:hAnsi="標楷體" w:hint="eastAsia"/>
                <w:bCs/>
                <w:sz w:val="28"/>
                <w:szCs w:val="28"/>
              </w:rPr>
              <w:t>□通過：能參與教育研習與進修，並將所學融入教學應用。</w:t>
            </w:r>
          </w:p>
          <w:p w:rsidR="002907CB" w:rsidRPr="002907CB" w:rsidRDefault="002907CB" w:rsidP="00052210">
            <w:pPr>
              <w:spacing w:afterLines="50" w:line="400" w:lineRule="exact"/>
              <w:ind w:left="1400" w:hangingChars="500" w:hanging="1400"/>
              <w:jc w:val="both"/>
              <w:rPr>
                <w:rFonts w:ascii="標楷體" w:eastAsia="標楷體" w:hAnsi="標楷體"/>
                <w:b/>
                <w:sz w:val="28"/>
                <w:szCs w:val="28"/>
              </w:rPr>
            </w:pPr>
            <w:r w:rsidRPr="002907CB">
              <w:rPr>
                <w:rFonts w:ascii="標楷體" w:eastAsia="標楷體" w:hAnsi="標楷體" w:hint="eastAsia"/>
                <w:bCs/>
                <w:sz w:val="28"/>
                <w:szCs w:val="28"/>
              </w:rPr>
              <w:t>□待改進：未能將教育研習與進修所學融入教學應用</w:t>
            </w:r>
            <w:r w:rsidRPr="002907CB">
              <w:rPr>
                <w:rFonts w:ascii="標楷體" w:eastAsia="標楷體" w:hAnsi="標楷體" w:hint="eastAsia"/>
                <w:b/>
                <w:bCs/>
                <w:sz w:val="28"/>
                <w:szCs w:val="28"/>
              </w:rPr>
              <w:t>。</w:t>
            </w:r>
          </w:p>
        </w:tc>
        <w:tc>
          <w:tcPr>
            <w:tcW w:w="236" w:type="pct"/>
          </w:tcPr>
          <w:p w:rsidR="002907CB" w:rsidRPr="002907CB" w:rsidRDefault="002907CB" w:rsidP="00052210">
            <w:pPr>
              <w:spacing w:afterLines="50" w:line="400" w:lineRule="exact"/>
              <w:jc w:val="center"/>
              <w:rPr>
                <w:sz w:val="28"/>
                <w:szCs w:val="28"/>
              </w:rPr>
            </w:pPr>
            <w:r w:rsidRPr="002907CB">
              <w:rPr>
                <w:rFonts w:hint="eastAsia"/>
                <w:b/>
                <w:bCs/>
                <w:sz w:val="28"/>
                <w:szCs w:val="28"/>
              </w:rPr>
              <w:sym w:font="Wingdings 2" w:char="F050"/>
            </w:r>
          </w:p>
        </w:tc>
        <w:tc>
          <w:tcPr>
            <w:tcW w:w="236" w:type="pct"/>
          </w:tcPr>
          <w:p w:rsidR="002907CB" w:rsidRPr="002907CB" w:rsidRDefault="002907CB" w:rsidP="00052210">
            <w:pPr>
              <w:spacing w:afterLines="50" w:line="400" w:lineRule="exact"/>
              <w:jc w:val="center"/>
              <w:rPr>
                <w:sz w:val="28"/>
                <w:szCs w:val="28"/>
              </w:rPr>
            </w:pPr>
          </w:p>
        </w:tc>
        <w:tc>
          <w:tcPr>
            <w:tcW w:w="236" w:type="pct"/>
          </w:tcPr>
          <w:p w:rsidR="002907CB" w:rsidRPr="002907CB" w:rsidRDefault="002907CB" w:rsidP="00052210">
            <w:pPr>
              <w:spacing w:afterLines="50" w:line="400" w:lineRule="exact"/>
              <w:jc w:val="center"/>
              <w:rPr>
                <w:b/>
                <w:bCs/>
                <w:sz w:val="28"/>
                <w:szCs w:val="28"/>
              </w:rPr>
            </w:pPr>
            <w:r w:rsidRPr="002907CB">
              <w:rPr>
                <w:rFonts w:hint="eastAsia"/>
                <w:b/>
                <w:bCs/>
                <w:sz w:val="28"/>
                <w:szCs w:val="28"/>
              </w:rPr>
              <w:sym w:font="Wingdings 2" w:char="F050"/>
            </w:r>
          </w:p>
        </w:tc>
        <w:tc>
          <w:tcPr>
            <w:tcW w:w="236" w:type="pct"/>
          </w:tcPr>
          <w:p w:rsidR="002907CB" w:rsidRPr="002907CB" w:rsidRDefault="002907CB" w:rsidP="00052210">
            <w:pPr>
              <w:spacing w:afterLines="50" w:line="400" w:lineRule="exact"/>
              <w:jc w:val="center"/>
              <w:rPr>
                <w:sz w:val="28"/>
                <w:szCs w:val="28"/>
              </w:rPr>
            </w:pPr>
          </w:p>
        </w:tc>
      </w:tr>
    </w:tbl>
    <w:p w:rsidR="009D4251" w:rsidRDefault="009D4251"/>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2907CB" w:rsidTr="006B3955">
        <w:trPr>
          <w:trHeight w:val="402"/>
        </w:trPr>
        <w:tc>
          <w:tcPr>
            <w:tcW w:w="236"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層面</w:t>
            </w:r>
          </w:p>
        </w:tc>
        <w:tc>
          <w:tcPr>
            <w:tcW w:w="636"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指標</w:t>
            </w:r>
            <w:r w:rsidRPr="002907CB">
              <w:rPr>
                <w:rFonts w:ascii="標楷體" w:eastAsia="標楷體" w:hAnsi="標楷體"/>
                <w:b/>
                <w:sz w:val="28"/>
                <w:szCs w:val="28"/>
              </w:rPr>
              <w:t>/</w:t>
            </w:r>
          </w:p>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檢核重點</w:t>
            </w:r>
          </w:p>
        </w:tc>
        <w:tc>
          <w:tcPr>
            <w:tcW w:w="1610"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內涵說明</w:t>
            </w:r>
          </w:p>
        </w:tc>
        <w:tc>
          <w:tcPr>
            <w:tcW w:w="1574"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評定等級與行為描述</w:t>
            </w:r>
          </w:p>
        </w:tc>
        <w:tc>
          <w:tcPr>
            <w:tcW w:w="944" w:type="pct"/>
            <w:gridSpan w:val="4"/>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資料來源</w:t>
            </w:r>
          </w:p>
        </w:tc>
      </w:tr>
      <w:tr w:rsidR="009D4251" w:rsidRPr="002907CB" w:rsidTr="006B3955">
        <w:trPr>
          <w:trHeight w:val="546"/>
        </w:trPr>
        <w:tc>
          <w:tcPr>
            <w:tcW w:w="236"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636"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1610"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1574"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自評</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觀察</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檔案</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其他</w:t>
            </w:r>
          </w:p>
        </w:tc>
      </w:tr>
      <w:tr w:rsidR="002907CB" w:rsidRPr="002907CB" w:rsidTr="006B3955">
        <w:trPr>
          <w:trHeight w:val="704"/>
        </w:trPr>
        <w:tc>
          <w:tcPr>
            <w:tcW w:w="236" w:type="pct"/>
            <w:vMerge w:val="restart"/>
            <w:vAlign w:val="center"/>
          </w:tcPr>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b/>
                <w:bCs/>
                <w:sz w:val="28"/>
                <w:szCs w:val="28"/>
              </w:rPr>
              <w:t>C</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專</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業</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精</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進</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與</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責</w:t>
            </w:r>
          </w:p>
          <w:p w:rsidR="002907CB" w:rsidRPr="002907CB" w:rsidRDefault="002907CB" w:rsidP="002907CB">
            <w:pPr>
              <w:spacing w:line="400" w:lineRule="exact"/>
              <w:jc w:val="center"/>
              <w:rPr>
                <w:rFonts w:ascii="標楷體" w:eastAsia="標楷體" w:hAnsi="標楷體"/>
                <w:b/>
                <w:sz w:val="28"/>
                <w:szCs w:val="28"/>
              </w:rPr>
            </w:pPr>
            <w:r w:rsidRPr="002907CB">
              <w:rPr>
                <w:rFonts w:ascii="標楷體" w:eastAsia="標楷體" w:hAnsi="標楷體" w:hint="eastAsia"/>
                <w:b/>
                <w:bCs/>
                <w:sz w:val="28"/>
                <w:szCs w:val="28"/>
              </w:rPr>
              <w:t>任</w:t>
            </w:r>
          </w:p>
        </w:tc>
        <w:tc>
          <w:tcPr>
            <w:tcW w:w="4764" w:type="pct"/>
            <w:gridSpan w:val="7"/>
            <w:vAlign w:val="center"/>
          </w:tcPr>
          <w:p w:rsidR="002907CB" w:rsidRPr="002907CB" w:rsidRDefault="002907CB" w:rsidP="002907CB">
            <w:pPr>
              <w:spacing w:line="400" w:lineRule="exact"/>
              <w:jc w:val="center"/>
              <w:rPr>
                <w:sz w:val="28"/>
                <w:szCs w:val="28"/>
              </w:rPr>
            </w:pPr>
            <w:r w:rsidRPr="002907CB">
              <w:rPr>
                <w:rFonts w:ascii="標楷體" w:eastAsia="標楷體" w:hAnsi="標楷體"/>
                <w:b/>
                <w:bCs/>
                <w:sz w:val="28"/>
                <w:szCs w:val="28"/>
              </w:rPr>
              <w:t>C-1</w:t>
            </w:r>
            <w:r w:rsidRPr="002907CB">
              <w:rPr>
                <w:rFonts w:ascii="標楷體" w:eastAsia="標楷體" w:hAnsi="標楷體" w:hint="eastAsia"/>
                <w:b/>
                <w:bCs/>
                <w:sz w:val="28"/>
                <w:szCs w:val="28"/>
              </w:rPr>
              <w:t>參與教育研究、致力專業成長。</w:t>
            </w:r>
          </w:p>
        </w:tc>
      </w:tr>
      <w:tr w:rsidR="002907CB" w:rsidRPr="002907CB" w:rsidTr="006B3955">
        <w:trPr>
          <w:trHeight w:val="1255"/>
        </w:trPr>
        <w:tc>
          <w:tcPr>
            <w:tcW w:w="236" w:type="pct"/>
            <w:vMerge/>
            <w:vAlign w:val="center"/>
          </w:tcPr>
          <w:p w:rsidR="002907CB" w:rsidRPr="002907CB" w:rsidRDefault="002907CB" w:rsidP="002907CB">
            <w:pPr>
              <w:spacing w:line="400" w:lineRule="exact"/>
              <w:jc w:val="center"/>
              <w:rPr>
                <w:rFonts w:ascii="標楷體" w:eastAsia="標楷體" w:hAnsi="標楷體"/>
                <w:b/>
                <w:sz w:val="28"/>
                <w:szCs w:val="28"/>
              </w:rPr>
            </w:pPr>
          </w:p>
        </w:tc>
        <w:tc>
          <w:tcPr>
            <w:tcW w:w="636" w:type="pct"/>
          </w:tcPr>
          <w:p w:rsidR="002907CB" w:rsidRPr="002907CB" w:rsidRDefault="002907CB" w:rsidP="002907CB">
            <w:pPr>
              <w:spacing w:line="400" w:lineRule="exact"/>
              <w:jc w:val="both"/>
              <w:rPr>
                <w:rFonts w:ascii="標楷體" w:eastAsia="標楷體" w:hAnsi="標楷體"/>
                <w:b/>
                <w:sz w:val="28"/>
                <w:szCs w:val="28"/>
              </w:rPr>
            </w:pPr>
            <w:r w:rsidRPr="002907CB">
              <w:rPr>
                <w:rFonts w:ascii="標楷體" w:eastAsia="標楷體" w:hAnsi="標楷體"/>
                <w:sz w:val="28"/>
                <w:szCs w:val="28"/>
              </w:rPr>
              <w:t>C-1-3</w:t>
            </w:r>
            <w:r w:rsidRPr="002907CB">
              <w:rPr>
                <w:rFonts w:ascii="標楷體" w:eastAsia="標楷體" w:hAnsi="標楷體" w:hint="eastAsia"/>
                <w:sz w:val="28"/>
                <w:szCs w:val="28"/>
              </w:rPr>
              <w:t>分享或發表專業實踐或研究的成果。（選用）</w:t>
            </w:r>
          </w:p>
        </w:tc>
        <w:tc>
          <w:tcPr>
            <w:tcW w:w="1610" w:type="pct"/>
          </w:tcPr>
          <w:p w:rsidR="002907CB" w:rsidRPr="002907CB" w:rsidRDefault="002907CB" w:rsidP="00052210">
            <w:pPr>
              <w:numPr>
                <w:ilvl w:val="0"/>
                <w:numId w:val="62"/>
              </w:numPr>
              <w:spacing w:afterLines="50" w:line="400" w:lineRule="exact"/>
              <w:rPr>
                <w:rFonts w:ascii="標楷體" w:eastAsia="標楷體" w:hAnsi="標楷體"/>
                <w:b/>
                <w:bCs/>
                <w:sz w:val="28"/>
                <w:szCs w:val="28"/>
                <w:u w:val="single"/>
              </w:rPr>
            </w:pPr>
            <w:r w:rsidRPr="002907CB">
              <w:rPr>
                <w:rFonts w:ascii="標楷體" w:eastAsia="標楷體" w:hAnsi="標楷體" w:hint="eastAsia"/>
                <w:b/>
                <w:bCs/>
                <w:sz w:val="28"/>
                <w:szCs w:val="28"/>
                <w:u w:val="single"/>
              </w:rPr>
              <w:t>分享</w:t>
            </w:r>
            <w:r w:rsidRPr="002907CB">
              <w:rPr>
                <w:rFonts w:ascii="標楷體" w:eastAsia="標楷體" w:hAnsi="標楷體" w:hint="eastAsia"/>
                <w:sz w:val="28"/>
                <w:szCs w:val="28"/>
              </w:rPr>
              <w:t>：指於校內外相關教學會議或研習中，與教育同仁分享個人經驗或研究成果。</w:t>
            </w:r>
          </w:p>
          <w:p w:rsidR="002907CB" w:rsidRPr="002907CB" w:rsidRDefault="002907CB" w:rsidP="00052210">
            <w:pPr>
              <w:numPr>
                <w:ilvl w:val="0"/>
                <w:numId w:val="62"/>
              </w:numPr>
              <w:spacing w:afterLines="50" w:line="400" w:lineRule="exact"/>
              <w:rPr>
                <w:rFonts w:ascii="標楷體" w:eastAsia="標楷體" w:hAnsi="標楷體"/>
                <w:b/>
                <w:bCs/>
                <w:sz w:val="28"/>
                <w:szCs w:val="28"/>
                <w:u w:val="single"/>
              </w:rPr>
            </w:pPr>
            <w:r w:rsidRPr="002907CB">
              <w:rPr>
                <w:rFonts w:ascii="標楷體" w:eastAsia="標楷體" w:hAnsi="標楷體" w:hint="eastAsia"/>
                <w:b/>
                <w:bCs/>
                <w:sz w:val="28"/>
                <w:szCs w:val="28"/>
                <w:u w:val="single"/>
              </w:rPr>
              <w:t>發表</w:t>
            </w:r>
            <w:r w:rsidRPr="002907CB">
              <w:rPr>
                <w:rFonts w:ascii="標楷體" w:eastAsia="標楷體" w:hAnsi="標楷體"/>
                <w:b/>
                <w:bCs/>
                <w:sz w:val="28"/>
                <w:szCs w:val="28"/>
              </w:rPr>
              <w:t>:</w:t>
            </w:r>
            <w:r w:rsidRPr="002907CB">
              <w:rPr>
                <w:rFonts w:ascii="標楷體" w:eastAsia="標楷體" w:hAnsi="標楷體" w:hint="eastAsia"/>
                <w:sz w:val="28"/>
                <w:szCs w:val="28"/>
              </w:rPr>
              <w:t>指在學報、期刊、行動研究、教案甄選、論文研討會等，用文字、圖像或口語等方式呈現研究成果</w:t>
            </w:r>
          </w:p>
        </w:tc>
        <w:tc>
          <w:tcPr>
            <w:tcW w:w="1574" w:type="pct"/>
          </w:tcPr>
          <w:p w:rsidR="002907CB" w:rsidRPr="002907CB" w:rsidRDefault="002907CB" w:rsidP="00052210">
            <w:pPr>
              <w:pStyle w:val="a4"/>
              <w:numPr>
                <w:ilvl w:val="0"/>
                <w:numId w:val="63"/>
              </w:numPr>
              <w:spacing w:afterLines="50" w:line="400" w:lineRule="exact"/>
              <w:ind w:leftChars="0"/>
              <w:rPr>
                <w:rFonts w:ascii="標楷體" w:eastAsia="標楷體" w:hAnsi="標楷體"/>
                <w:bCs/>
                <w:sz w:val="28"/>
                <w:szCs w:val="28"/>
              </w:rPr>
            </w:pPr>
            <w:r w:rsidRPr="002907CB">
              <w:rPr>
                <w:rFonts w:ascii="標楷體" w:eastAsia="標楷體" w:hAnsi="標楷體" w:hint="eastAsia"/>
                <w:bCs/>
                <w:sz w:val="28"/>
                <w:szCs w:val="28"/>
              </w:rPr>
              <w:t>檢證來源：檢視教學檔案中，教師分享或發表專業實踐或研究成果之具體作為。</w:t>
            </w:r>
          </w:p>
          <w:p w:rsidR="002907CB" w:rsidRPr="002907CB" w:rsidRDefault="002907CB" w:rsidP="00052210">
            <w:pPr>
              <w:numPr>
                <w:ilvl w:val="0"/>
                <w:numId w:val="63"/>
              </w:numPr>
              <w:spacing w:afterLines="50" w:line="400" w:lineRule="exact"/>
              <w:rPr>
                <w:rFonts w:ascii="標楷體" w:eastAsia="標楷體" w:hAnsi="標楷體"/>
                <w:bCs/>
                <w:sz w:val="28"/>
                <w:szCs w:val="28"/>
              </w:rPr>
            </w:pPr>
            <w:r w:rsidRPr="002907CB">
              <w:rPr>
                <w:rFonts w:ascii="標楷體" w:eastAsia="標楷體" w:hAnsi="標楷體" w:hint="eastAsia"/>
                <w:bCs/>
                <w:sz w:val="28"/>
                <w:szCs w:val="28"/>
              </w:rPr>
              <w:t>評定等級：以教師能透過校內外相關教學與研習場合，或各種期刊、雜誌，分享與發專業實踐或研究成果之程度為檢核重點。</w:t>
            </w:r>
          </w:p>
          <w:p w:rsidR="002907CB" w:rsidRPr="002907CB" w:rsidRDefault="002907CB" w:rsidP="00052210">
            <w:pPr>
              <w:spacing w:afterLines="50" w:line="400" w:lineRule="exact"/>
              <w:ind w:left="1120" w:hangingChars="400" w:hanging="1120"/>
              <w:rPr>
                <w:rFonts w:ascii="標楷體" w:eastAsia="標楷體" w:hAnsi="標楷體"/>
                <w:bCs/>
                <w:sz w:val="28"/>
                <w:szCs w:val="28"/>
              </w:rPr>
            </w:pPr>
            <w:r w:rsidRPr="002907CB">
              <w:rPr>
                <w:rFonts w:ascii="標楷體" w:eastAsia="標楷體" w:hAnsi="標楷體" w:hint="eastAsia"/>
                <w:bCs/>
                <w:sz w:val="28"/>
                <w:szCs w:val="28"/>
              </w:rPr>
              <w:t>□推薦：除符合通過等級外，且分享或發表數量每年</w:t>
            </w:r>
            <w:r w:rsidRPr="002907CB">
              <w:rPr>
                <w:rFonts w:ascii="標楷體" w:eastAsia="標楷體" w:hAnsi="標楷體"/>
                <w:bCs/>
                <w:sz w:val="28"/>
                <w:szCs w:val="28"/>
              </w:rPr>
              <w:t>2</w:t>
            </w:r>
            <w:r w:rsidRPr="002907CB">
              <w:rPr>
                <w:rFonts w:ascii="標楷體" w:eastAsia="標楷體" w:hAnsi="標楷體" w:hint="eastAsia"/>
                <w:bCs/>
                <w:sz w:val="28"/>
                <w:szCs w:val="28"/>
              </w:rPr>
              <w:t>次以上，或研究成果曾獲獎，或有其他優異表現。</w:t>
            </w:r>
          </w:p>
          <w:p w:rsidR="002907CB" w:rsidRPr="002907CB" w:rsidRDefault="002907CB" w:rsidP="00052210">
            <w:pPr>
              <w:spacing w:afterLines="50" w:line="400" w:lineRule="exact"/>
              <w:ind w:left="1120" w:hangingChars="400" w:hanging="1120"/>
              <w:rPr>
                <w:rFonts w:ascii="標楷體" w:eastAsia="標楷體" w:hAnsi="標楷體"/>
                <w:bCs/>
                <w:sz w:val="28"/>
                <w:szCs w:val="28"/>
              </w:rPr>
            </w:pPr>
            <w:r w:rsidRPr="002907CB">
              <w:rPr>
                <w:rFonts w:ascii="標楷體" w:eastAsia="標楷體" w:hAnsi="標楷體" w:hint="eastAsia"/>
                <w:bCs/>
                <w:sz w:val="28"/>
                <w:szCs w:val="28"/>
              </w:rPr>
              <w:t>□通過：近</w:t>
            </w:r>
            <w:r w:rsidRPr="002907CB">
              <w:rPr>
                <w:rFonts w:ascii="標楷體" w:eastAsia="標楷體" w:hAnsi="標楷體"/>
                <w:bCs/>
                <w:sz w:val="28"/>
                <w:szCs w:val="28"/>
              </w:rPr>
              <w:t>2</w:t>
            </w:r>
            <w:r w:rsidRPr="002907CB">
              <w:rPr>
                <w:rFonts w:ascii="標楷體" w:eastAsia="標楷體" w:hAnsi="標楷體" w:hint="eastAsia"/>
                <w:bCs/>
                <w:sz w:val="28"/>
                <w:szCs w:val="28"/>
              </w:rPr>
              <w:t>年內，曾在校內外各種教學與研習場合或期刊雜誌，分享或發表專業實踐或研究成果。</w:t>
            </w:r>
          </w:p>
          <w:p w:rsidR="002907CB" w:rsidRPr="002907CB" w:rsidRDefault="002907CB" w:rsidP="002907CB">
            <w:pPr>
              <w:spacing w:line="400" w:lineRule="exact"/>
              <w:ind w:left="1400" w:hangingChars="500" w:hanging="1400"/>
              <w:jc w:val="both"/>
              <w:rPr>
                <w:rFonts w:ascii="標楷體" w:eastAsia="標楷體" w:hAnsi="標楷體"/>
                <w:b/>
                <w:sz w:val="28"/>
                <w:szCs w:val="28"/>
              </w:rPr>
            </w:pPr>
            <w:r w:rsidRPr="002907CB">
              <w:rPr>
                <w:rFonts w:ascii="標楷體" w:eastAsia="標楷體" w:hAnsi="標楷體" w:hint="eastAsia"/>
                <w:bCs/>
                <w:sz w:val="28"/>
                <w:szCs w:val="28"/>
              </w:rPr>
              <w:t>□待改進：近</w:t>
            </w:r>
            <w:r w:rsidRPr="002907CB">
              <w:rPr>
                <w:rFonts w:ascii="標楷體" w:eastAsia="標楷體" w:hAnsi="標楷體"/>
                <w:bCs/>
                <w:sz w:val="28"/>
                <w:szCs w:val="28"/>
              </w:rPr>
              <w:t>2</w:t>
            </w:r>
            <w:r w:rsidRPr="002907CB">
              <w:rPr>
                <w:rFonts w:ascii="標楷體" w:eastAsia="標楷體" w:hAnsi="標楷體" w:hint="eastAsia"/>
                <w:bCs/>
                <w:sz w:val="28"/>
                <w:szCs w:val="28"/>
              </w:rPr>
              <w:t>年內，未曾在校內外各種教學與研習場合、或期刊雜誌，分享或發表任何專業實踐或研究成果。</w:t>
            </w:r>
          </w:p>
        </w:tc>
        <w:tc>
          <w:tcPr>
            <w:tcW w:w="236" w:type="pct"/>
          </w:tcPr>
          <w:p w:rsidR="002907CB" w:rsidRPr="002907CB" w:rsidRDefault="002907CB" w:rsidP="00052210">
            <w:pPr>
              <w:spacing w:afterLines="50" w:line="400" w:lineRule="exact"/>
              <w:jc w:val="center"/>
              <w:rPr>
                <w:sz w:val="28"/>
                <w:szCs w:val="28"/>
              </w:rPr>
            </w:pPr>
            <w:r w:rsidRPr="002907CB">
              <w:rPr>
                <w:rFonts w:hint="eastAsia"/>
                <w:b/>
                <w:bCs/>
                <w:sz w:val="28"/>
                <w:szCs w:val="28"/>
              </w:rPr>
              <w:sym w:font="Wingdings 2" w:char="F050"/>
            </w:r>
          </w:p>
        </w:tc>
        <w:tc>
          <w:tcPr>
            <w:tcW w:w="236" w:type="pct"/>
          </w:tcPr>
          <w:p w:rsidR="002907CB" w:rsidRPr="002907CB" w:rsidRDefault="002907CB" w:rsidP="00052210">
            <w:pPr>
              <w:spacing w:afterLines="50" w:line="400" w:lineRule="exact"/>
              <w:jc w:val="center"/>
              <w:rPr>
                <w:sz w:val="28"/>
                <w:szCs w:val="28"/>
              </w:rPr>
            </w:pPr>
          </w:p>
        </w:tc>
        <w:tc>
          <w:tcPr>
            <w:tcW w:w="236" w:type="pct"/>
          </w:tcPr>
          <w:p w:rsidR="002907CB" w:rsidRPr="002907CB" w:rsidRDefault="002907CB" w:rsidP="00052210">
            <w:pPr>
              <w:spacing w:afterLines="50" w:line="400" w:lineRule="exact"/>
              <w:jc w:val="center"/>
              <w:rPr>
                <w:b/>
                <w:bCs/>
                <w:sz w:val="28"/>
                <w:szCs w:val="28"/>
              </w:rPr>
            </w:pPr>
            <w:r w:rsidRPr="002907CB">
              <w:rPr>
                <w:rFonts w:hint="eastAsia"/>
                <w:b/>
                <w:bCs/>
                <w:sz w:val="28"/>
                <w:szCs w:val="28"/>
              </w:rPr>
              <w:sym w:font="Wingdings 2" w:char="F050"/>
            </w:r>
          </w:p>
        </w:tc>
        <w:tc>
          <w:tcPr>
            <w:tcW w:w="236" w:type="pct"/>
          </w:tcPr>
          <w:p w:rsidR="002907CB" w:rsidRPr="002907CB" w:rsidRDefault="002907CB" w:rsidP="00052210">
            <w:pPr>
              <w:spacing w:afterLines="50" w:line="400" w:lineRule="exact"/>
              <w:jc w:val="center"/>
              <w:rPr>
                <w:sz w:val="28"/>
                <w:szCs w:val="28"/>
              </w:rPr>
            </w:pPr>
          </w:p>
        </w:tc>
      </w:tr>
    </w:tbl>
    <w:p w:rsidR="009D4251" w:rsidRDefault="009D4251"/>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2907CB" w:rsidTr="006B3955">
        <w:trPr>
          <w:trHeight w:val="402"/>
        </w:trPr>
        <w:tc>
          <w:tcPr>
            <w:tcW w:w="236"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層面</w:t>
            </w:r>
          </w:p>
        </w:tc>
        <w:tc>
          <w:tcPr>
            <w:tcW w:w="636"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指標</w:t>
            </w:r>
            <w:r w:rsidRPr="002907CB">
              <w:rPr>
                <w:rFonts w:ascii="標楷體" w:eastAsia="標楷體" w:hAnsi="標楷體"/>
                <w:b/>
                <w:sz w:val="28"/>
                <w:szCs w:val="28"/>
              </w:rPr>
              <w:t>/</w:t>
            </w:r>
          </w:p>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檢核重點</w:t>
            </w:r>
          </w:p>
        </w:tc>
        <w:tc>
          <w:tcPr>
            <w:tcW w:w="1610"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內涵說明</w:t>
            </w:r>
          </w:p>
        </w:tc>
        <w:tc>
          <w:tcPr>
            <w:tcW w:w="1574" w:type="pct"/>
            <w:vMerge w:val="restar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評定等級與行為描述</w:t>
            </w:r>
          </w:p>
        </w:tc>
        <w:tc>
          <w:tcPr>
            <w:tcW w:w="944" w:type="pct"/>
            <w:gridSpan w:val="4"/>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資料來源</w:t>
            </w:r>
          </w:p>
        </w:tc>
      </w:tr>
      <w:tr w:rsidR="009D4251" w:rsidRPr="002907CB" w:rsidTr="006B3955">
        <w:trPr>
          <w:trHeight w:val="546"/>
        </w:trPr>
        <w:tc>
          <w:tcPr>
            <w:tcW w:w="236"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636"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1610"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1574" w:type="pct"/>
            <w:vMerge/>
            <w:vAlign w:val="center"/>
          </w:tcPr>
          <w:p w:rsidR="009D4251" w:rsidRPr="002907CB" w:rsidRDefault="009D4251" w:rsidP="002907CB">
            <w:pPr>
              <w:spacing w:line="400" w:lineRule="exact"/>
              <w:jc w:val="center"/>
              <w:rPr>
                <w:rFonts w:ascii="標楷體" w:eastAsia="標楷體" w:hAnsi="標楷體"/>
                <w:b/>
                <w:sz w:val="28"/>
                <w:szCs w:val="28"/>
              </w:rPr>
            </w:pP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自評</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觀察</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檔案</w:t>
            </w:r>
          </w:p>
        </w:tc>
        <w:tc>
          <w:tcPr>
            <w:tcW w:w="236" w:type="pct"/>
            <w:vAlign w:val="center"/>
          </w:tcPr>
          <w:p w:rsidR="009D4251" w:rsidRPr="002907CB" w:rsidRDefault="009D4251" w:rsidP="002907CB">
            <w:pPr>
              <w:spacing w:line="400" w:lineRule="exact"/>
              <w:jc w:val="center"/>
              <w:rPr>
                <w:rFonts w:ascii="標楷體" w:eastAsia="標楷體" w:hAnsi="標楷體"/>
                <w:b/>
                <w:sz w:val="28"/>
                <w:szCs w:val="28"/>
              </w:rPr>
            </w:pPr>
            <w:r w:rsidRPr="002907CB">
              <w:rPr>
                <w:rFonts w:ascii="標楷體" w:eastAsia="標楷體" w:hAnsi="標楷體" w:hint="eastAsia"/>
                <w:b/>
                <w:sz w:val="28"/>
                <w:szCs w:val="28"/>
              </w:rPr>
              <w:t>其他</w:t>
            </w:r>
          </w:p>
        </w:tc>
      </w:tr>
      <w:tr w:rsidR="002907CB" w:rsidRPr="002907CB" w:rsidTr="002907CB">
        <w:trPr>
          <w:trHeight w:val="704"/>
        </w:trPr>
        <w:tc>
          <w:tcPr>
            <w:tcW w:w="236" w:type="pct"/>
            <w:vMerge w:val="restart"/>
            <w:vAlign w:val="center"/>
          </w:tcPr>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b/>
                <w:bCs/>
                <w:sz w:val="28"/>
                <w:szCs w:val="28"/>
              </w:rPr>
              <w:t>C</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專</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業</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精</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進</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與</w:t>
            </w:r>
          </w:p>
          <w:p w:rsidR="002907CB" w:rsidRPr="002907CB" w:rsidRDefault="002907CB" w:rsidP="00052210">
            <w:pPr>
              <w:spacing w:afterLines="50" w:line="400" w:lineRule="exact"/>
              <w:jc w:val="center"/>
              <w:rPr>
                <w:rFonts w:ascii="標楷體" w:eastAsia="標楷體" w:hAnsi="標楷體"/>
                <w:b/>
                <w:bCs/>
                <w:sz w:val="28"/>
                <w:szCs w:val="28"/>
              </w:rPr>
            </w:pPr>
            <w:r w:rsidRPr="002907CB">
              <w:rPr>
                <w:rFonts w:ascii="標楷體" w:eastAsia="標楷體" w:hAnsi="標楷體" w:hint="eastAsia"/>
                <w:b/>
                <w:bCs/>
                <w:sz w:val="28"/>
                <w:szCs w:val="28"/>
              </w:rPr>
              <w:t>責</w:t>
            </w:r>
          </w:p>
          <w:p w:rsidR="002907CB" w:rsidRPr="002907CB" w:rsidRDefault="002907CB" w:rsidP="002907CB">
            <w:pPr>
              <w:spacing w:line="400" w:lineRule="exact"/>
              <w:jc w:val="center"/>
              <w:rPr>
                <w:rFonts w:ascii="標楷體" w:eastAsia="標楷體" w:hAnsi="標楷體"/>
                <w:b/>
                <w:sz w:val="28"/>
                <w:szCs w:val="28"/>
              </w:rPr>
            </w:pPr>
            <w:r w:rsidRPr="002907CB">
              <w:rPr>
                <w:rFonts w:ascii="標楷體" w:eastAsia="標楷體" w:hAnsi="標楷體" w:hint="eastAsia"/>
                <w:b/>
                <w:bCs/>
                <w:sz w:val="28"/>
                <w:szCs w:val="28"/>
              </w:rPr>
              <w:t>任</w:t>
            </w:r>
          </w:p>
        </w:tc>
        <w:tc>
          <w:tcPr>
            <w:tcW w:w="4764" w:type="pct"/>
            <w:gridSpan w:val="7"/>
            <w:vAlign w:val="center"/>
          </w:tcPr>
          <w:p w:rsidR="002907CB" w:rsidRPr="002907CB" w:rsidRDefault="002907CB" w:rsidP="002907CB">
            <w:pPr>
              <w:spacing w:line="400" w:lineRule="exact"/>
              <w:jc w:val="center"/>
              <w:rPr>
                <w:sz w:val="28"/>
                <w:szCs w:val="28"/>
              </w:rPr>
            </w:pPr>
            <w:r w:rsidRPr="002907CB">
              <w:rPr>
                <w:rFonts w:ascii="標楷體" w:eastAsia="標楷體" w:hAnsi="標楷體"/>
                <w:b/>
                <w:bCs/>
                <w:sz w:val="28"/>
                <w:szCs w:val="28"/>
              </w:rPr>
              <w:t>C-2</w:t>
            </w:r>
            <w:r w:rsidRPr="002907CB">
              <w:rPr>
                <w:rFonts w:ascii="標楷體" w:eastAsia="標楷體" w:hAnsi="標楷體" w:hint="eastAsia"/>
                <w:b/>
                <w:bCs/>
                <w:sz w:val="28"/>
                <w:szCs w:val="28"/>
              </w:rPr>
              <w:t>參與學校事務，展現協作與影響力。</w:t>
            </w:r>
          </w:p>
        </w:tc>
      </w:tr>
      <w:tr w:rsidR="002907CB" w:rsidRPr="002907CB" w:rsidTr="006B3955">
        <w:trPr>
          <w:trHeight w:val="1255"/>
        </w:trPr>
        <w:tc>
          <w:tcPr>
            <w:tcW w:w="236" w:type="pct"/>
            <w:vMerge/>
            <w:vAlign w:val="center"/>
          </w:tcPr>
          <w:p w:rsidR="002907CB" w:rsidRPr="002907CB" w:rsidRDefault="002907CB" w:rsidP="002907CB">
            <w:pPr>
              <w:spacing w:line="400" w:lineRule="exact"/>
              <w:jc w:val="center"/>
              <w:rPr>
                <w:rFonts w:ascii="標楷體" w:eastAsia="標楷體" w:hAnsi="標楷體"/>
                <w:b/>
                <w:sz w:val="28"/>
                <w:szCs w:val="28"/>
              </w:rPr>
            </w:pPr>
          </w:p>
        </w:tc>
        <w:tc>
          <w:tcPr>
            <w:tcW w:w="636" w:type="pct"/>
          </w:tcPr>
          <w:p w:rsidR="002907CB" w:rsidRPr="002907CB" w:rsidRDefault="002907CB" w:rsidP="002907CB">
            <w:pPr>
              <w:spacing w:line="400" w:lineRule="exact"/>
              <w:jc w:val="both"/>
              <w:rPr>
                <w:rFonts w:ascii="標楷體" w:eastAsia="標楷體" w:hAnsi="標楷體"/>
                <w:b/>
                <w:sz w:val="28"/>
                <w:szCs w:val="28"/>
              </w:rPr>
            </w:pPr>
            <w:r w:rsidRPr="002907CB">
              <w:rPr>
                <w:rFonts w:ascii="標楷體" w:eastAsia="標楷體" w:hAnsi="標楷體"/>
                <w:sz w:val="28"/>
                <w:szCs w:val="28"/>
              </w:rPr>
              <w:t>C-2-1</w:t>
            </w:r>
            <w:r w:rsidRPr="002907CB">
              <w:rPr>
                <w:rFonts w:ascii="標楷體" w:eastAsia="標楷體" w:hAnsi="標楷體" w:hint="eastAsia"/>
                <w:sz w:val="28"/>
                <w:szCs w:val="28"/>
              </w:rPr>
              <w:t>參與學校相關教學、輔導或行政事務，建立同儕合作關係。</w:t>
            </w:r>
          </w:p>
        </w:tc>
        <w:tc>
          <w:tcPr>
            <w:tcW w:w="1610" w:type="pct"/>
          </w:tcPr>
          <w:p w:rsidR="002907CB" w:rsidRPr="002907CB" w:rsidRDefault="002907CB" w:rsidP="00052210">
            <w:pPr>
              <w:numPr>
                <w:ilvl w:val="0"/>
                <w:numId w:val="64"/>
              </w:numPr>
              <w:spacing w:afterLines="50" w:line="400" w:lineRule="exact"/>
              <w:rPr>
                <w:rFonts w:ascii="標楷體" w:eastAsia="標楷體" w:hAnsi="標楷體"/>
                <w:sz w:val="28"/>
                <w:szCs w:val="28"/>
              </w:rPr>
            </w:pPr>
            <w:r w:rsidRPr="002907CB">
              <w:rPr>
                <w:rFonts w:ascii="標楷體" w:eastAsia="標楷體" w:hAnsi="標楷體" w:hint="eastAsia"/>
                <w:b/>
                <w:bCs/>
                <w:sz w:val="28"/>
                <w:szCs w:val="28"/>
                <w:u w:val="single"/>
              </w:rPr>
              <w:t>教學事務</w:t>
            </w:r>
            <w:r w:rsidRPr="002907CB">
              <w:rPr>
                <w:rFonts w:ascii="標楷體" w:eastAsia="標楷體" w:hAnsi="標楷體" w:hint="eastAsia"/>
                <w:b/>
                <w:bCs/>
                <w:sz w:val="28"/>
                <w:szCs w:val="28"/>
              </w:rPr>
              <w:t>：</w:t>
            </w:r>
            <w:r w:rsidRPr="002907CB">
              <w:rPr>
                <w:rFonts w:ascii="標楷體" w:eastAsia="標楷體" w:hAnsi="標楷體" w:hint="eastAsia"/>
                <w:sz w:val="28"/>
                <w:szCs w:val="28"/>
              </w:rPr>
              <w:t>指與</w:t>
            </w:r>
            <w:r w:rsidRPr="002907CB">
              <w:rPr>
                <w:rFonts w:ascii="標楷體" w:eastAsia="標楷體" w:hAnsi="標楷體" w:hint="eastAsia"/>
                <w:bCs/>
                <w:sz w:val="28"/>
                <w:szCs w:val="28"/>
              </w:rPr>
              <w:t>課程</w:t>
            </w:r>
            <w:r w:rsidRPr="002907CB">
              <w:rPr>
                <w:rFonts w:ascii="標楷體" w:eastAsia="標楷體" w:hAnsi="標楷體" w:hint="eastAsia"/>
                <w:sz w:val="28"/>
                <w:szCs w:val="28"/>
              </w:rPr>
              <w:t>教學相關之事務，如：指導學生參與學科或藝文競賽；完成命題工作、擔任教學演示；擔任學科領域召集人、專業學習社群召集人、教學輔導教師或實習輔導教師等。</w:t>
            </w:r>
          </w:p>
          <w:p w:rsidR="002907CB" w:rsidRPr="002907CB" w:rsidRDefault="002907CB" w:rsidP="00052210">
            <w:pPr>
              <w:numPr>
                <w:ilvl w:val="0"/>
                <w:numId w:val="64"/>
              </w:numPr>
              <w:spacing w:afterLines="50" w:line="400" w:lineRule="exact"/>
              <w:rPr>
                <w:rFonts w:ascii="標楷體" w:eastAsia="標楷體" w:hAnsi="標楷體"/>
                <w:b/>
                <w:bCs/>
                <w:sz w:val="28"/>
                <w:szCs w:val="28"/>
                <w:u w:val="single"/>
              </w:rPr>
            </w:pPr>
            <w:r w:rsidRPr="002907CB">
              <w:rPr>
                <w:rFonts w:ascii="標楷體" w:eastAsia="標楷體" w:hAnsi="標楷體" w:hint="eastAsia"/>
                <w:b/>
                <w:bCs/>
                <w:sz w:val="28"/>
                <w:szCs w:val="28"/>
                <w:u w:val="single"/>
              </w:rPr>
              <w:t>輔導事務</w:t>
            </w:r>
            <w:r w:rsidRPr="002907CB">
              <w:rPr>
                <w:rFonts w:ascii="標楷體" w:eastAsia="標楷體" w:hAnsi="標楷體" w:hint="eastAsia"/>
                <w:b/>
                <w:bCs/>
                <w:sz w:val="28"/>
                <w:szCs w:val="28"/>
              </w:rPr>
              <w:t>：</w:t>
            </w:r>
            <w:r w:rsidRPr="002907CB">
              <w:rPr>
                <w:rFonts w:ascii="標楷體" w:eastAsia="標楷體" w:hAnsi="標楷體" w:hint="eastAsia"/>
                <w:sz w:val="28"/>
                <w:szCs w:val="28"/>
              </w:rPr>
              <w:t>指與</w:t>
            </w:r>
            <w:r w:rsidRPr="002907CB">
              <w:rPr>
                <w:rFonts w:ascii="標楷體" w:eastAsia="標楷體" w:hAnsi="標楷體" w:hint="eastAsia"/>
                <w:bCs/>
                <w:sz w:val="28"/>
                <w:szCs w:val="28"/>
              </w:rPr>
              <w:t>學生</w:t>
            </w:r>
            <w:r w:rsidRPr="002907CB">
              <w:rPr>
                <w:rFonts w:ascii="標楷體" w:eastAsia="標楷體" w:hAnsi="標楷體" w:hint="eastAsia"/>
                <w:sz w:val="28"/>
                <w:szCs w:val="28"/>
              </w:rPr>
              <w:t>學務、輔導之相關事務，如規劃或執行友善校園、健康促進、全民體育、社教活動等之宣導；或參與學校認輔工作；或指導校隊…等。</w:t>
            </w:r>
          </w:p>
          <w:p w:rsidR="002907CB" w:rsidRPr="002907CB" w:rsidRDefault="002907CB" w:rsidP="00052210">
            <w:pPr>
              <w:numPr>
                <w:ilvl w:val="0"/>
                <w:numId w:val="64"/>
              </w:numPr>
              <w:spacing w:afterLines="50" w:line="400" w:lineRule="exact"/>
              <w:rPr>
                <w:rFonts w:ascii="標楷體" w:eastAsia="標楷體" w:hAnsi="標楷體"/>
                <w:sz w:val="28"/>
                <w:szCs w:val="28"/>
              </w:rPr>
            </w:pPr>
            <w:r w:rsidRPr="002907CB">
              <w:rPr>
                <w:rFonts w:ascii="標楷體" w:eastAsia="標楷體" w:hAnsi="標楷體" w:hint="eastAsia"/>
                <w:b/>
                <w:bCs/>
                <w:sz w:val="28"/>
                <w:szCs w:val="28"/>
                <w:u w:val="single"/>
              </w:rPr>
              <w:t>行政事務</w:t>
            </w:r>
            <w:r w:rsidRPr="002907CB">
              <w:rPr>
                <w:rFonts w:ascii="標楷體" w:eastAsia="標楷體" w:hAnsi="標楷體" w:hint="eastAsia"/>
                <w:b/>
                <w:bCs/>
                <w:sz w:val="28"/>
                <w:szCs w:val="28"/>
              </w:rPr>
              <w:t>：</w:t>
            </w:r>
            <w:r w:rsidRPr="002907CB">
              <w:rPr>
                <w:rFonts w:ascii="標楷體" w:eastAsia="標楷體" w:hAnsi="標楷體" w:hint="eastAsia"/>
                <w:sz w:val="28"/>
                <w:szCs w:val="28"/>
              </w:rPr>
              <w:t>指兼任學校行政工作或協辦行政事務，如兼任副校長、秘書、主任、組長、科主任、學年主任、級任導師、午餐秘書、幼兒園行政等。</w:t>
            </w:r>
          </w:p>
          <w:p w:rsidR="002907CB" w:rsidRPr="002907CB" w:rsidRDefault="002907CB" w:rsidP="00052210">
            <w:pPr>
              <w:numPr>
                <w:ilvl w:val="0"/>
                <w:numId w:val="64"/>
              </w:numPr>
              <w:spacing w:afterLines="50" w:line="400" w:lineRule="exact"/>
              <w:rPr>
                <w:rFonts w:ascii="標楷體" w:eastAsia="標楷體" w:hAnsi="標楷體"/>
                <w:sz w:val="28"/>
                <w:szCs w:val="28"/>
              </w:rPr>
            </w:pPr>
            <w:r w:rsidRPr="002907CB">
              <w:rPr>
                <w:rFonts w:ascii="標楷體" w:eastAsia="標楷體" w:hAnsi="標楷體" w:hint="eastAsia"/>
                <w:b/>
                <w:bCs/>
                <w:sz w:val="28"/>
                <w:szCs w:val="28"/>
                <w:u w:val="single"/>
              </w:rPr>
              <w:t>同儕合作關係</w:t>
            </w:r>
            <w:r w:rsidRPr="002907CB">
              <w:rPr>
                <w:rFonts w:ascii="標楷體" w:eastAsia="標楷體" w:hAnsi="標楷體" w:hint="eastAsia"/>
                <w:b/>
                <w:bCs/>
                <w:sz w:val="28"/>
                <w:szCs w:val="28"/>
              </w:rPr>
              <w:t>：</w:t>
            </w:r>
            <w:r w:rsidRPr="002907CB">
              <w:rPr>
                <w:rFonts w:ascii="標楷體" w:eastAsia="標楷體" w:hAnsi="標楷體" w:hint="eastAsia"/>
                <w:sz w:val="28"/>
                <w:szCs w:val="28"/>
              </w:rPr>
              <w:t>指參與教學、輔導或行政相關事務工作，樂於投入、提出建言、與他人合作、分享支持，以提升教學或行政效能。</w:t>
            </w:r>
          </w:p>
        </w:tc>
        <w:tc>
          <w:tcPr>
            <w:tcW w:w="1574" w:type="pct"/>
          </w:tcPr>
          <w:p w:rsidR="002907CB" w:rsidRPr="002907CB" w:rsidRDefault="002907CB" w:rsidP="00052210">
            <w:pPr>
              <w:pStyle w:val="a4"/>
              <w:numPr>
                <w:ilvl w:val="0"/>
                <w:numId w:val="65"/>
              </w:numPr>
              <w:spacing w:afterLines="50" w:line="400" w:lineRule="exact"/>
              <w:ind w:leftChars="0"/>
              <w:rPr>
                <w:rFonts w:ascii="標楷體" w:eastAsia="標楷體" w:hAnsi="標楷體"/>
                <w:bCs/>
                <w:sz w:val="28"/>
                <w:szCs w:val="28"/>
              </w:rPr>
            </w:pPr>
            <w:r w:rsidRPr="002907CB">
              <w:rPr>
                <w:rFonts w:ascii="標楷體" w:eastAsia="標楷體" w:hAnsi="標楷體" w:hint="eastAsia"/>
                <w:bCs/>
                <w:sz w:val="28"/>
                <w:szCs w:val="28"/>
              </w:rPr>
              <w:t>檢證來源：檢視教學檔案中，教師參與學校相關教學、輔導或行政事務之具體作為。</w:t>
            </w:r>
          </w:p>
          <w:p w:rsidR="002907CB" w:rsidRPr="002907CB" w:rsidRDefault="002907CB" w:rsidP="00052210">
            <w:pPr>
              <w:numPr>
                <w:ilvl w:val="0"/>
                <w:numId w:val="65"/>
              </w:numPr>
              <w:spacing w:afterLines="50" w:line="400" w:lineRule="exact"/>
              <w:rPr>
                <w:rFonts w:ascii="標楷體" w:eastAsia="標楷體" w:hAnsi="標楷體"/>
                <w:bCs/>
                <w:sz w:val="28"/>
                <w:szCs w:val="28"/>
              </w:rPr>
            </w:pPr>
            <w:r w:rsidRPr="002907CB">
              <w:rPr>
                <w:rFonts w:ascii="標楷體" w:eastAsia="標楷體" w:hAnsi="標楷體" w:hint="eastAsia"/>
                <w:bCs/>
                <w:sz w:val="28"/>
                <w:szCs w:val="28"/>
              </w:rPr>
              <w:t>評定等級：以教師能確實參與學校相關教學、輔導或行政事務，且能建立同儕合作關係並展現成果之程度為檢核重點。</w:t>
            </w:r>
          </w:p>
          <w:p w:rsidR="002907CB" w:rsidRPr="002907CB" w:rsidRDefault="002907CB" w:rsidP="00052210">
            <w:pPr>
              <w:spacing w:afterLines="50" w:line="400" w:lineRule="exact"/>
              <w:ind w:left="1120" w:hangingChars="400" w:hanging="1120"/>
              <w:rPr>
                <w:rFonts w:ascii="標楷體" w:eastAsia="標楷體" w:hAnsi="標楷體"/>
                <w:bCs/>
                <w:sz w:val="28"/>
                <w:szCs w:val="28"/>
              </w:rPr>
            </w:pPr>
            <w:r w:rsidRPr="002907CB">
              <w:rPr>
                <w:rFonts w:ascii="標楷體" w:eastAsia="標楷體" w:hAnsi="標楷體" w:hint="eastAsia"/>
                <w:bCs/>
                <w:sz w:val="28"/>
                <w:szCs w:val="28"/>
              </w:rPr>
              <w:t>□推薦：除符合通過等級外，且能具體展現參與或合作成果，或有其他優異表現。</w:t>
            </w:r>
          </w:p>
          <w:p w:rsidR="002907CB" w:rsidRPr="002907CB" w:rsidRDefault="002907CB" w:rsidP="00052210">
            <w:pPr>
              <w:spacing w:afterLines="50" w:line="400" w:lineRule="exact"/>
              <w:ind w:left="1120" w:hangingChars="400" w:hanging="1120"/>
              <w:rPr>
                <w:rFonts w:ascii="標楷體" w:eastAsia="標楷體" w:hAnsi="標楷體"/>
                <w:bCs/>
                <w:sz w:val="28"/>
                <w:szCs w:val="28"/>
              </w:rPr>
            </w:pPr>
            <w:r w:rsidRPr="002907CB">
              <w:rPr>
                <w:rFonts w:ascii="標楷體" w:eastAsia="標楷體" w:hAnsi="標楷體" w:hint="eastAsia"/>
                <w:bCs/>
                <w:sz w:val="28"/>
                <w:szCs w:val="28"/>
              </w:rPr>
              <w:t>□通過：除參與學校教學相關事務之外，亦能參與輔導或行政之相關事務，且能建立同儕合作關係。</w:t>
            </w:r>
          </w:p>
          <w:p w:rsidR="002907CB" w:rsidRPr="002907CB" w:rsidRDefault="002907CB" w:rsidP="002907CB">
            <w:pPr>
              <w:spacing w:line="400" w:lineRule="exact"/>
              <w:ind w:left="1400" w:hangingChars="500" w:hanging="1400"/>
              <w:jc w:val="both"/>
              <w:rPr>
                <w:rFonts w:ascii="標楷體" w:eastAsia="標楷體" w:hAnsi="標楷體"/>
                <w:b/>
                <w:sz w:val="28"/>
                <w:szCs w:val="28"/>
              </w:rPr>
            </w:pPr>
            <w:r w:rsidRPr="002907CB">
              <w:rPr>
                <w:rFonts w:ascii="標楷體" w:eastAsia="標楷體" w:hAnsi="標楷體" w:hint="eastAsia"/>
                <w:bCs/>
                <w:sz w:val="28"/>
                <w:szCs w:val="28"/>
              </w:rPr>
              <w:t>□待改進：僅參加學校教學相關事務，未參與輔導或行政事務、或未建立同儕合作關係。</w:t>
            </w:r>
          </w:p>
        </w:tc>
        <w:tc>
          <w:tcPr>
            <w:tcW w:w="236" w:type="pct"/>
          </w:tcPr>
          <w:p w:rsidR="002907CB" w:rsidRPr="002907CB" w:rsidRDefault="002907CB" w:rsidP="00052210">
            <w:pPr>
              <w:spacing w:afterLines="50" w:line="400" w:lineRule="exact"/>
              <w:jc w:val="center"/>
              <w:rPr>
                <w:sz w:val="28"/>
                <w:szCs w:val="28"/>
              </w:rPr>
            </w:pPr>
            <w:r w:rsidRPr="002907CB">
              <w:rPr>
                <w:rFonts w:hint="eastAsia"/>
                <w:b/>
                <w:bCs/>
                <w:sz w:val="28"/>
                <w:szCs w:val="28"/>
              </w:rPr>
              <w:sym w:font="Wingdings 2" w:char="F050"/>
            </w:r>
          </w:p>
        </w:tc>
        <w:tc>
          <w:tcPr>
            <w:tcW w:w="236" w:type="pct"/>
          </w:tcPr>
          <w:p w:rsidR="002907CB" w:rsidRPr="002907CB" w:rsidRDefault="002907CB" w:rsidP="00052210">
            <w:pPr>
              <w:spacing w:afterLines="50" w:line="400" w:lineRule="exact"/>
              <w:jc w:val="center"/>
              <w:rPr>
                <w:sz w:val="28"/>
                <w:szCs w:val="28"/>
              </w:rPr>
            </w:pPr>
          </w:p>
        </w:tc>
        <w:tc>
          <w:tcPr>
            <w:tcW w:w="236" w:type="pct"/>
          </w:tcPr>
          <w:p w:rsidR="002907CB" w:rsidRPr="002907CB" w:rsidRDefault="002907CB" w:rsidP="00052210">
            <w:pPr>
              <w:spacing w:afterLines="50" w:line="400" w:lineRule="exact"/>
              <w:jc w:val="center"/>
              <w:rPr>
                <w:b/>
                <w:bCs/>
                <w:sz w:val="28"/>
                <w:szCs w:val="28"/>
              </w:rPr>
            </w:pPr>
            <w:r w:rsidRPr="002907CB">
              <w:rPr>
                <w:rFonts w:hint="eastAsia"/>
                <w:b/>
                <w:bCs/>
                <w:sz w:val="28"/>
                <w:szCs w:val="28"/>
              </w:rPr>
              <w:sym w:font="Wingdings 2" w:char="F050"/>
            </w:r>
          </w:p>
        </w:tc>
        <w:tc>
          <w:tcPr>
            <w:tcW w:w="236" w:type="pct"/>
          </w:tcPr>
          <w:p w:rsidR="002907CB" w:rsidRPr="002907CB" w:rsidRDefault="002907CB" w:rsidP="00052210">
            <w:pPr>
              <w:spacing w:afterLines="50" w:line="400" w:lineRule="exact"/>
              <w:jc w:val="center"/>
              <w:rPr>
                <w:sz w:val="28"/>
                <w:szCs w:val="28"/>
              </w:rPr>
            </w:pPr>
          </w:p>
        </w:tc>
      </w:tr>
    </w:tbl>
    <w:p w:rsidR="009D4251" w:rsidRDefault="009D4251"/>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227F3B" w:rsidTr="006B3955">
        <w:trPr>
          <w:trHeight w:val="402"/>
        </w:trPr>
        <w:tc>
          <w:tcPr>
            <w:tcW w:w="236"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層面</w:t>
            </w:r>
          </w:p>
        </w:tc>
        <w:tc>
          <w:tcPr>
            <w:tcW w:w="636"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指標</w:t>
            </w:r>
            <w:r w:rsidRPr="00227F3B">
              <w:rPr>
                <w:rFonts w:ascii="標楷體" w:eastAsia="標楷體" w:hAnsi="標楷體"/>
                <w:b/>
                <w:sz w:val="28"/>
                <w:szCs w:val="28"/>
              </w:rPr>
              <w:t>/</w:t>
            </w:r>
          </w:p>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檢核重點</w:t>
            </w:r>
          </w:p>
        </w:tc>
        <w:tc>
          <w:tcPr>
            <w:tcW w:w="1610"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內涵說明</w:t>
            </w:r>
          </w:p>
        </w:tc>
        <w:tc>
          <w:tcPr>
            <w:tcW w:w="1574"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評定等級與行為描述</w:t>
            </w:r>
          </w:p>
        </w:tc>
        <w:tc>
          <w:tcPr>
            <w:tcW w:w="944" w:type="pct"/>
            <w:gridSpan w:val="4"/>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資料來源</w:t>
            </w:r>
          </w:p>
        </w:tc>
      </w:tr>
      <w:tr w:rsidR="009D4251" w:rsidRPr="00227F3B" w:rsidTr="006B3955">
        <w:trPr>
          <w:trHeight w:val="546"/>
        </w:trPr>
        <w:tc>
          <w:tcPr>
            <w:tcW w:w="236"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636"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1610"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1574"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自評</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觀察</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檔案</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其他</w:t>
            </w:r>
          </w:p>
        </w:tc>
      </w:tr>
      <w:tr w:rsidR="002907CB" w:rsidRPr="00227F3B" w:rsidTr="006B3955">
        <w:trPr>
          <w:trHeight w:val="704"/>
        </w:trPr>
        <w:tc>
          <w:tcPr>
            <w:tcW w:w="236" w:type="pct"/>
            <w:vMerge w:val="restart"/>
            <w:vAlign w:val="center"/>
          </w:tcPr>
          <w:p w:rsidR="002907CB" w:rsidRPr="00227F3B" w:rsidRDefault="002907CB" w:rsidP="00052210">
            <w:pPr>
              <w:spacing w:afterLines="50" w:line="400" w:lineRule="exact"/>
              <w:jc w:val="center"/>
              <w:rPr>
                <w:rFonts w:ascii="標楷體" w:eastAsia="標楷體" w:hAnsi="標楷體"/>
                <w:b/>
                <w:bCs/>
                <w:sz w:val="28"/>
                <w:szCs w:val="28"/>
              </w:rPr>
            </w:pPr>
            <w:r w:rsidRPr="00227F3B">
              <w:rPr>
                <w:rFonts w:ascii="標楷體" w:eastAsia="標楷體" w:hAnsi="標楷體"/>
                <w:b/>
                <w:bCs/>
                <w:sz w:val="28"/>
                <w:szCs w:val="28"/>
              </w:rPr>
              <w:t>C</w:t>
            </w:r>
          </w:p>
          <w:p w:rsidR="002907CB" w:rsidRPr="00227F3B" w:rsidRDefault="002907C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專</w:t>
            </w:r>
          </w:p>
          <w:p w:rsidR="002907CB" w:rsidRPr="00227F3B" w:rsidRDefault="002907C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業</w:t>
            </w:r>
          </w:p>
          <w:p w:rsidR="002907CB" w:rsidRPr="00227F3B" w:rsidRDefault="002907C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精</w:t>
            </w:r>
          </w:p>
          <w:p w:rsidR="002907CB" w:rsidRPr="00227F3B" w:rsidRDefault="002907C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進</w:t>
            </w:r>
          </w:p>
          <w:p w:rsidR="002907CB" w:rsidRPr="00227F3B" w:rsidRDefault="002907C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與</w:t>
            </w:r>
          </w:p>
          <w:p w:rsidR="002907CB" w:rsidRPr="00227F3B" w:rsidRDefault="002907C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責</w:t>
            </w:r>
          </w:p>
          <w:p w:rsidR="002907CB" w:rsidRPr="00227F3B" w:rsidRDefault="002907CB" w:rsidP="00227F3B">
            <w:pPr>
              <w:spacing w:line="400" w:lineRule="exact"/>
              <w:jc w:val="center"/>
              <w:rPr>
                <w:rFonts w:ascii="標楷體" w:eastAsia="標楷體" w:hAnsi="標楷體"/>
                <w:b/>
                <w:sz w:val="28"/>
                <w:szCs w:val="28"/>
              </w:rPr>
            </w:pPr>
            <w:r w:rsidRPr="00227F3B">
              <w:rPr>
                <w:rFonts w:ascii="標楷體" w:eastAsia="標楷體" w:hAnsi="標楷體" w:hint="eastAsia"/>
                <w:b/>
                <w:bCs/>
                <w:sz w:val="28"/>
                <w:szCs w:val="28"/>
              </w:rPr>
              <w:t>任</w:t>
            </w:r>
          </w:p>
        </w:tc>
        <w:tc>
          <w:tcPr>
            <w:tcW w:w="4764" w:type="pct"/>
            <w:gridSpan w:val="7"/>
            <w:vAlign w:val="center"/>
          </w:tcPr>
          <w:p w:rsidR="002907CB" w:rsidRPr="00227F3B" w:rsidRDefault="002907CB" w:rsidP="00227F3B">
            <w:pPr>
              <w:spacing w:line="400" w:lineRule="exact"/>
              <w:jc w:val="center"/>
              <w:rPr>
                <w:sz w:val="28"/>
                <w:szCs w:val="28"/>
              </w:rPr>
            </w:pPr>
            <w:r w:rsidRPr="00227F3B">
              <w:rPr>
                <w:rFonts w:ascii="標楷體" w:eastAsia="標楷體" w:hAnsi="標楷體"/>
                <w:b/>
                <w:bCs/>
                <w:sz w:val="28"/>
                <w:szCs w:val="28"/>
              </w:rPr>
              <w:t>C-2</w:t>
            </w:r>
            <w:r w:rsidRPr="00227F3B">
              <w:rPr>
                <w:rFonts w:ascii="標楷體" w:eastAsia="標楷體" w:hAnsi="標楷體" w:hint="eastAsia"/>
                <w:b/>
                <w:bCs/>
                <w:sz w:val="28"/>
                <w:szCs w:val="28"/>
              </w:rPr>
              <w:t>參與學校事務，展現協作與影響力。</w:t>
            </w:r>
          </w:p>
        </w:tc>
      </w:tr>
      <w:tr w:rsidR="00227F3B" w:rsidRPr="00227F3B" w:rsidTr="006B3955">
        <w:trPr>
          <w:trHeight w:val="1255"/>
        </w:trPr>
        <w:tc>
          <w:tcPr>
            <w:tcW w:w="236" w:type="pct"/>
            <w:vMerge/>
            <w:vAlign w:val="center"/>
          </w:tcPr>
          <w:p w:rsidR="00227F3B" w:rsidRPr="00227F3B" w:rsidRDefault="00227F3B" w:rsidP="00227F3B">
            <w:pPr>
              <w:spacing w:line="400" w:lineRule="exact"/>
              <w:jc w:val="center"/>
              <w:rPr>
                <w:rFonts w:ascii="標楷體" w:eastAsia="標楷體" w:hAnsi="標楷體"/>
                <w:b/>
                <w:sz w:val="28"/>
                <w:szCs w:val="28"/>
              </w:rPr>
            </w:pPr>
          </w:p>
        </w:tc>
        <w:tc>
          <w:tcPr>
            <w:tcW w:w="636" w:type="pct"/>
          </w:tcPr>
          <w:p w:rsidR="00227F3B" w:rsidRPr="00227F3B" w:rsidRDefault="00227F3B" w:rsidP="00227F3B">
            <w:pPr>
              <w:spacing w:line="400" w:lineRule="exact"/>
              <w:jc w:val="both"/>
              <w:rPr>
                <w:rFonts w:ascii="標楷體" w:eastAsia="標楷體" w:hAnsi="標楷體"/>
                <w:b/>
                <w:sz w:val="28"/>
                <w:szCs w:val="28"/>
              </w:rPr>
            </w:pPr>
            <w:r w:rsidRPr="00227F3B">
              <w:rPr>
                <w:rFonts w:ascii="標楷體" w:eastAsia="標楷體" w:hAnsi="標楷體" w:hint="eastAsia"/>
                <w:sz w:val="28"/>
                <w:szCs w:val="28"/>
              </w:rPr>
              <w:t>C-2-2參與教師專業學習社群，持續對話、合作、分享與省思，促進學生學習與學校發展。</w:t>
            </w:r>
          </w:p>
        </w:tc>
        <w:tc>
          <w:tcPr>
            <w:tcW w:w="1610" w:type="pct"/>
          </w:tcPr>
          <w:p w:rsidR="00227F3B" w:rsidRPr="00227F3B" w:rsidRDefault="00227F3B" w:rsidP="00052210">
            <w:pPr>
              <w:numPr>
                <w:ilvl w:val="0"/>
                <w:numId w:val="66"/>
              </w:numPr>
              <w:spacing w:afterLines="50" w:line="400" w:lineRule="exact"/>
              <w:rPr>
                <w:rFonts w:ascii="標楷體" w:eastAsia="標楷體" w:hAnsi="標楷體"/>
                <w:sz w:val="28"/>
                <w:szCs w:val="28"/>
              </w:rPr>
            </w:pPr>
            <w:r w:rsidRPr="00227F3B">
              <w:rPr>
                <w:rFonts w:ascii="標楷體" w:eastAsia="標楷體" w:hAnsi="標楷體" w:hint="eastAsia"/>
                <w:b/>
                <w:sz w:val="28"/>
                <w:szCs w:val="28"/>
                <w:u w:val="single"/>
              </w:rPr>
              <w:t>教師專業學習社群</w:t>
            </w:r>
            <w:r w:rsidRPr="00227F3B">
              <w:rPr>
                <w:rFonts w:ascii="標楷體" w:eastAsia="標楷體" w:hAnsi="標楷體" w:hint="eastAsia"/>
                <w:sz w:val="28"/>
                <w:szCs w:val="28"/>
              </w:rPr>
              <w:t>：教師基於共同願景或任務組成社群，旨在促進教師專業成長，達成學生學習成效。其運作方式十分多元，包括共同備課、教學觀察與回饋(公開授課與專業回饋)、同儕省思對話、建立專業檔案、案例分析、主題經驗分享等。</w:t>
            </w:r>
          </w:p>
          <w:p w:rsidR="00227F3B" w:rsidRPr="00227F3B" w:rsidRDefault="00227F3B" w:rsidP="00052210">
            <w:pPr>
              <w:numPr>
                <w:ilvl w:val="0"/>
                <w:numId w:val="66"/>
              </w:numPr>
              <w:spacing w:afterLines="50" w:line="400" w:lineRule="exact"/>
              <w:rPr>
                <w:rFonts w:ascii="標楷體" w:eastAsia="標楷體" w:hAnsi="標楷體"/>
                <w:sz w:val="28"/>
                <w:szCs w:val="28"/>
              </w:rPr>
            </w:pPr>
            <w:r w:rsidRPr="00227F3B">
              <w:rPr>
                <w:rFonts w:ascii="標楷體" w:eastAsia="標楷體" w:hAnsi="標楷體" w:hint="eastAsia"/>
                <w:b/>
                <w:sz w:val="28"/>
                <w:szCs w:val="28"/>
                <w:u w:val="single"/>
              </w:rPr>
              <w:t>學生學習</w:t>
            </w:r>
            <w:r w:rsidRPr="00227F3B">
              <w:rPr>
                <w:rFonts w:ascii="標楷體" w:eastAsia="標楷體" w:hAnsi="標楷體" w:hint="eastAsia"/>
                <w:sz w:val="28"/>
                <w:szCs w:val="28"/>
              </w:rPr>
              <w:t>：指學生在學習過程中所展現的學習行為，包括學習參與、互動表現、學習習慣與探究行為，亦即不限於傳統紙筆考試的成績，而是重視實作及生活應用能力的養成。</w:t>
            </w:r>
          </w:p>
          <w:p w:rsidR="00227F3B" w:rsidRPr="00227F3B" w:rsidRDefault="00227F3B" w:rsidP="00052210">
            <w:pPr>
              <w:numPr>
                <w:ilvl w:val="0"/>
                <w:numId w:val="66"/>
              </w:numPr>
              <w:spacing w:afterLines="50" w:line="400" w:lineRule="exact"/>
              <w:rPr>
                <w:rFonts w:ascii="標楷體" w:eastAsia="標楷體" w:hAnsi="標楷體"/>
                <w:sz w:val="28"/>
                <w:szCs w:val="28"/>
              </w:rPr>
            </w:pPr>
            <w:r w:rsidRPr="00227F3B">
              <w:rPr>
                <w:rFonts w:ascii="標楷體" w:eastAsia="標楷體" w:hAnsi="標楷體" w:hint="eastAsia"/>
                <w:b/>
                <w:sz w:val="28"/>
                <w:szCs w:val="28"/>
                <w:u w:val="single"/>
              </w:rPr>
              <w:t>學校發展</w:t>
            </w:r>
            <w:r w:rsidRPr="00227F3B">
              <w:rPr>
                <w:rFonts w:ascii="標楷體" w:eastAsia="標楷體" w:hAnsi="標楷體" w:hint="eastAsia"/>
                <w:sz w:val="28"/>
                <w:szCs w:val="28"/>
              </w:rPr>
              <w:t>：指學校在教育專業、教師教學、學生學習、課程發展等層面，不斷精進發展。</w:t>
            </w:r>
          </w:p>
        </w:tc>
        <w:tc>
          <w:tcPr>
            <w:tcW w:w="1574" w:type="pct"/>
          </w:tcPr>
          <w:p w:rsidR="00227F3B" w:rsidRPr="00227F3B" w:rsidRDefault="00227F3B" w:rsidP="00227F3B">
            <w:pPr>
              <w:pStyle w:val="a4"/>
              <w:numPr>
                <w:ilvl w:val="0"/>
                <w:numId w:val="67"/>
              </w:numPr>
              <w:spacing w:line="400" w:lineRule="exact"/>
              <w:ind w:leftChars="0"/>
              <w:rPr>
                <w:rFonts w:ascii="標楷體" w:eastAsia="標楷體" w:hAnsi="標楷體"/>
                <w:bCs/>
                <w:sz w:val="28"/>
                <w:szCs w:val="28"/>
              </w:rPr>
            </w:pPr>
            <w:r w:rsidRPr="00227F3B">
              <w:rPr>
                <w:rFonts w:ascii="標楷體" w:eastAsia="標楷體" w:hAnsi="標楷體" w:hint="eastAsia"/>
                <w:bCs/>
                <w:sz w:val="28"/>
                <w:szCs w:val="28"/>
              </w:rPr>
              <w:t>檢證來源：檢視教學檔案中，教師參與專業學習社群，促進學生學習與學校發展之具體作為。</w:t>
            </w:r>
          </w:p>
          <w:p w:rsidR="00227F3B" w:rsidRPr="00227F3B" w:rsidRDefault="00227F3B" w:rsidP="00227F3B">
            <w:pPr>
              <w:numPr>
                <w:ilvl w:val="0"/>
                <w:numId w:val="67"/>
              </w:numPr>
              <w:spacing w:line="400" w:lineRule="exact"/>
              <w:rPr>
                <w:rFonts w:ascii="標楷體" w:eastAsia="標楷體" w:hAnsi="標楷體"/>
                <w:bCs/>
                <w:sz w:val="28"/>
                <w:szCs w:val="28"/>
              </w:rPr>
            </w:pPr>
            <w:r w:rsidRPr="00227F3B">
              <w:rPr>
                <w:rFonts w:ascii="標楷體" w:eastAsia="標楷體" w:hAnsi="標楷體" w:hint="eastAsia"/>
                <w:bCs/>
                <w:sz w:val="28"/>
                <w:szCs w:val="28"/>
              </w:rPr>
              <w:t>評定等級：以教師能參與專業學習社群，持續與同儕對話、合作、分享與省思，促進學生學習與學校發展的之程度為檢核重點。</w:t>
            </w:r>
          </w:p>
          <w:p w:rsidR="00227F3B" w:rsidRPr="00227F3B" w:rsidRDefault="00227F3B" w:rsidP="00227F3B">
            <w:pPr>
              <w:spacing w:line="400" w:lineRule="exact"/>
              <w:ind w:left="1120" w:hangingChars="400" w:hanging="1120"/>
              <w:rPr>
                <w:rFonts w:ascii="標楷體" w:eastAsia="標楷體" w:hAnsi="標楷體"/>
                <w:bCs/>
                <w:sz w:val="28"/>
                <w:szCs w:val="28"/>
              </w:rPr>
            </w:pPr>
            <w:r w:rsidRPr="00227F3B">
              <w:rPr>
                <w:rFonts w:ascii="標楷體" w:eastAsia="標楷體" w:hAnsi="標楷體" w:hint="eastAsia"/>
                <w:bCs/>
                <w:sz w:val="28"/>
                <w:szCs w:val="28"/>
              </w:rPr>
              <w:t>□推薦：除符合通過等級外，且能促進學生學習或學校發展，或有其他優異表現。</w:t>
            </w:r>
          </w:p>
          <w:p w:rsidR="00227F3B" w:rsidRPr="00227F3B" w:rsidRDefault="00227F3B" w:rsidP="00227F3B">
            <w:pPr>
              <w:spacing w:line="400" w:lineRule="exact"/>
              <w:ind w:left="1120" w:hangingChars="400" w:hanging="1120"/>
              <w:rPr>
                <w:rFonts w:ascii="標楷體" w:eastAsia="標楷體" w:hAnsi="標楷體"/>
                <w:bCs/>
                <w:sz w:val="28"/>
                <w:szCs w:val="28"/>
              </w:rPr>
            </w:pPr>
            <w:r w:rsidRPr="00227F3B">
              <w:rPr>
                <w:rFonts w:ascii="標楷體" w:eastAsia="標楷體" w:hAnsi="標楷體" w:hint="eastAsia"/>
                <w:bCs/>
                <w:sz w:val="28"/>
                <w:szCs w:val="28"/>
              </w:rPr>
              <w:t>□通過：能參與專業學習社群，持續與同儕對話、合作、分享與省思。</w:t>
            </w:r>
          </w:p>
          <w:p w:rsidR="00227F3B" w:rsidRPr="00227F3B" w:rsidRDefault="00227F3B" w:rsidP="00227F3B">
            <w:pPr>
              <w:spacing w:line="400" w:lineRule="exact"/>
              <w:ind w:left="1400" w:hangingChars="500" w:hanging="1400"/>
              <w:jc w:val="both"/>
              <w:rPr>
                <w:rFonts w:ascii="標楷體" w:eastAsia="標楷體" w:hAnsi="標楷體"/>
                <w:b/>
                <w:sz w:val="28"/>
                <w:szCs w:val="28"/>
              </w:rPr>
            </w:pPr>
            <w:r w:rsidRPr="00227F3B">
              <w:rPr>
                <w:rFonts w:ascii="標楷體" w:eastAsia="標楷體" w:hAnsi="標楷體" w:hint="eastAsia"/>
                <w:bCs/>
                <w:sz w:val="28"/>
                <w:szCs w:val="28"/>
              </w:rPr>
              <w:t>□待改進：未能參與專業學習社群、或未能持續與同儕對話、合作、分享與省思。</w:t>
            </w:r>
          </w:p>
        </w:tc>
        <w:tc>
          <w:tcPr>
            <w:tcW w:w="236" w:type="pct"/>
          </w:tcPr>
          <w:p w:rsidR="00227F3B" w:rsidRPr="00227F3B" w:rsidRDefault="00227F3B" w:rsidP="00052210">
            <w:pPr>
              <w:spacing w:afterLines="50" w:line="400" w:lineRule="exact"/>
              <w:jc w:val="center"/>
              <w:rPr>
                <w:b/>
                <w:bCs/>
                <w:sz w:val="28"/>
                <w:szCs w:val="28"/>
              </w:rPr>
            </w:pPr>
            <w:r w:rsidRPr="00227F3B">
              <w:rPr>
                <w:rFonts w:hint="eastAsia"/>
                <w:b/>
                <w:bCs/>
                <w:sz w:val="28"/>
                <w:szCs w:val="28"/>
              </w:rPr>
              <w:sym w:font="Wingdings 2" w:char="F050"/>
            </w:r>
          </w:p>
        </w:tc>
        <w:tc>
          <w:tcPr>
            <w:tcW w:w="236" w:type="pct"/>
          </w:tcPr>
          <w:p w:rsidR="00227F3B" w:rsidRPr="00227F3B" w:rsidRDefault="00227F3B" w:rsidP="00052210">
            <w:pPr>
              <w:spacing w:afterLines="50" w:line="400" w:lineRule="exact"/>
              <w:jc w:val="center"/>
              <w:rPr>
                <w:sz w:val="28"/>
                <w:szCs w:val="28"/>
              </w:rPr>
            </w:pPr>
          </w:p>
        </w:tc>
        <w:tc>
          <w:tcPr>
            <w:tcW w:w="236" w:type="pct"/>
          </w:tcPr>
          <w:p w:rsidR="00227F3B" w:rsidRPr="00227F3B" w:rsidRDefault="00227F3B" w:rsidP="00052210">
            <w:pPr>
              <w:spacing w:afterLines="50" w:line="400" w:lineRule="exact"/>
              <w:jc w:val="center"/>
              <w:rPr>
                <w:b/>
                <w:bCs/>
                <w:sz w:val="28"/>
                <w:szCs w:val="28"/>
              </w:rPr>
            </w:pPr>
            <w:r w:rsidRPr="00227F3B">
              <w:rPr>
                <w:rFonts w:hint="eastAsia"/>
                <w:b/>
                <w:bCs/>
                <w:sz w:val="28"/>
                <w:szCs w:val="28"/>
              </w:rPr>
              <w:sym w:font="Wingdings 2" w:char="F050"/>
            </w:r>
          </w:p>
        </w:tc>
        <w:tc>
          <w:tcPr>
            <w:tcW w:w="236" w:type="pct"/>
          </w:tcPr>
          <w:p w:rsidR="00227F3B" w:rsidRPr="00227F3B" w:rsidRDefault="00227F3B" w:rsidP="00052210">
            <w:pPr>
              <w:spacing w:afterLines="50" w:line="400" w:lineRule="exact"/>
              <w:jc w:val="center"/>
              <w:rPr>
                <w:b/>
                <w:bCs/>
                <w:sz w:val="28"/>
                <w:szCs w:val="28"/>
              </w:rPr>
            </w:pPr>
          </w:p>
        </w:tc>
      </w:tr>
    </w:tbl>
    <w:p w:rsidR="009D4251" w:rsidRDefault="009D4251"/>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227F3B" w:rsidTr="006B3955">
        <w:trPr>
          <w:trHeight w:val="402"/>
        </w:trPr>
        <w:tc>
          <w:tcPr>
            <w:tcW w:w="236"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層面</w:t>
            </w:r>
          </w:p>
        </w:tc>
        <w:tc>
          <w:tcPr>
            <w:tcW w:w="636"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指標</w:t>
            </w:r>
            <w:r w:rsidRPr="00227F3B">
              <w:rPr>
                <w:rFonts w:ascii="標楷體" w:eastAsia="標楷體" w:hAnsi="標楷體"/>
                <w:b/>
                <w:sz w:val="28"/>
                <w:szCs w:val="28"/>
              </w:rPr>
              <w:t>/</w:t>
            </w:r>
          </w:p>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檢核重點</w:t>
            </w:r>
          </w:p>
        </w:tc>
        <w:tc>
          <w:tcPr>
            <w:tcW w:w="1610"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內涵說明</w:t>
            </w:r>
          </w:p>
        </w:tc>
        <w:tc>
          <w:tcPr>
            <w:tcW w:w="1574"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評定等級與行為描述</w:t>
            </w:r>
          </w:p>
        </w:tc>
        <w:tc>
          <w:tcPr>
            <w:tcW w:w="944" w:type="pct"/>
            <w:gridSpan w:val="4"/>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資料來源</w:t>
            </w:r>
          </w:p>
        </w:tc>
      </w:tr>
      <w:tr w:rsidR="009D4251" w:rsidRPr="00227F3B" w:rsidTr="006B3955">
        <w:trPr>
          <w:trHeight w:val="546"/>
        </w:trPr>
        <w:tc>
          <w:tcPr>
            <w:tcW w:w="236"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636"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1610"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1574"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自評</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觀察</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檔案</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其他</w:t>
            </w:r>
          </w:p>
        </w:tc>
      </w:tr>
      <w:tr w:rsidR="00227F3B" w:rsidRPr="00227F3B" w:rsidTr="006B3955">
        <w:trPr>
          <w:trHeight w:val="704"/>
        </w:trPr>
        <w:tc>
          <w:tcPr>
            <w:tcW w:w="236" w:type="pct"/>
            <w:vMerge w:val="restart"/>
            <w:vAlign w:val="center"/>
          </w:tcPr>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b/>
                <w:bCs/>
                <w:sz w:val="28"/>
                <w:szCs w:val="28"/>
              </w:rPr>
              <w:t>C</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專</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業</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精</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進</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與</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責</w:t>
            </w:r>
          </w:p>
          <w:p w:rsidR="00227F3B" w:rsidRPr="00227F3B" w:rsidRDefault="00227F3B" w:rsidP="00227F3B">
            <w:pPr>
              <w:spacing w:line="400" w:lineRule="exact"/>
              <w:jc w:val="center"/>
              <w:rPr>
                <w:rFonts w:ascii="標楷體" w:eastAsia="標楷體" w:hAnsi="標楷體"/>
                <w:b/>
                <w:sz w:val="28"/>
                <w:szCs w:val="28"/>
              </w:rPr>
            </w:pPr>
            <w:r w:rsidRPr="00227F3B">
              <w:rPr>
                <w:rFonts w:ascii="標楷體" w:eastAsia="標楷體" w:hAnsi="標楷體" w:hint="eastAsia"/>
                <w:b/>
                <w:bCs/>
                <w:sz w:val="28"/>
                <w:szCs w:val="28"/>
              </w:rPr>
              <w:t>任</w:t>
            </w:r>
          </w:p>
        </w:tc>
        <w:tc>
          <w:tcPr>
            <w:tcW w:w="4764" w:type="pct"/>
            <w:gridSpan w:val="7"/>
            <w:vAlign w:val="center"/>
          </w:tcPr>
          <w:p w:rsidR="00227F3B" w:rsidRPr="00227F3B" w:rsidRDefault="00227F3B" w:rsidP="00227F3B">
            <w:pPr>
              <w:spacing w:line="400" w:lineRule="exact"/>
              <w:jc w:val="center"/>
              <w:rPr>
                <w:sz w:val="28"/>
                <w:szCs w:val="28"/>
              </w:rPr>
            </w:pPr>
            <w:r w:rsidRPr="00227F3B">
              <w:rPr>
                <w:rFonts w:ascii="標楷體" w:eastAsia="標楷體" w:hAnsi="標楷體"/>
                <w:b/>
                <w:bCs/>
                <w:sz w:val="28"/>
                <w:szCs w:val="28"/>
              </w:rPr>
              <w:t>C-2</w:t>
            </w:r>
            <w:r w:rsidRPr="00227F3B">
              <w:rPr>
                <w:rFonts w:ascii="標楷體" w:eastAsia="標楷體" w:hAnsi="標楷體" w:hint="eastAsia"/>
                <w:b/>
                <w:bCs/>
                <w:sz w:val="28"/>
                <w:szCs w:val="28"/>
              </w:rPr>
              <w:t>參與學校事務，展現協作與影響力。</w:t>
            </w:r>
          </w:p>
        </w:tc>
      </w:tr>
      <w:tr w:rsidR="00227F3B" w:rsidRPr="00227F3B" w:rsidTr="006B3955">
        <w:trPr>
          <w:trHeight w:val="1255"/>
        </w:trPr>
        <w:tc>
          <w:tcPr>
            <w:tcW w:w="236" w:type="pct"/>
            <w:vMerge/>
            <w:vAlign w:val="center"/>
          </w:tcPr>
          <w:p w:rsidR="00227F3B" w:rsidRPr="00227F3B" w:rsidRDefault="00227F3B" w:rsidP="00227F3B">
            <w:pPr>
              <w:spacing w:line="400" w:lineRule="exact"/>
              <w:jc w:val="center"/>
              <w:rPr>
                <w:rFonts w:ascii="標楷體" w:eastAsia="標楷體" w:hAnsi="標楷體"/>
                <w:b/>
                <w:sz w:val="28"/>
                <w:szCs w:val="28"/>
              </w:rPr>
            </w:pPr>
          </w:p>
        </w:tc>
        <w:tc>
          <w:tcPr>
            <w:tcW w:w="636" w:type="pct"/>
          </w:tcPr>
          <w:p w:rsidR="00227F3B" w:rsidRPr="00227F3B" w:rsidRDefault="00227F3B" w:rsidP="00227F3B">
            <w:pPr>
              <w:spacing w:line="400" w:lineRule="exact"/>
              <w:jc w:val="both"/>
              <w:rPr>
                <w:rFonts w:ascii="標楷體" w:eastAsia="標楷體" w:hAnsi="標楷體"/>
                <w:b/>
                <w:sz w:val="28"/>
                <w:szCs w:val="28"/>
              </w:rPr>
            </w:pPr>
            <w:r w:rsidRPr="00227F3B">
              <w:rPr>
                <w:rFonts w:ascii="標楷體" w:eastAsia="標楷體" w:hAnsi="標楷體"/>
                <w:sz w:val="28"/>
                <w:szCs w:val="28"/>
              </w:rPr>
              <w:t>C-2-3</w:t>
            </w:r>
            <w:r w:rsidRPr="00227F3B">
              <w:rPr>
                <w:rFonts w:ascii="標楷體" w:eastAsia="標楷體" w:hAnsi="標楷體" w:hint="eastAsia"/>
                <w:sz w:val="28"/>
                <w:szCs w:val="28"/>
              </w:rPr>
              <w:t>發揮教師專業影響力，支持、協助與促進同儕專業表現。</w:t>
            </w:r>
          </w:p>
        </w:tc>
        <w:tc>
          <w:tcPr>
            <w:tcW w:w="1610" w:type="pct"/>
          </w:tcPr>
          <w:p w:rsidR="00227F3B" w:rsidRPr="00227F3B" w:rsidRDefault="00227F3B" w:rsidP="00052210">
            <w:pPr>
              <w:numPr>
                <w:ilvl w:val="0"/>
                <w:numId w:val="69"/>
              </w:numPr>
              <w:spacing w:afterLines="50" w:line="400" w:lineRule="exact"/>
              <w:rPr>
                <w:rFonts w:ascii="標楷體" w:eastAsia="標楷體" w:hAnsi="標楷體"/>
                <w:bCs/>
                <w:sz w:val="28"/>
                <w:szCs w:val="28"/>
              </w:rPr>
            </w:pPr>
            <w:r w:rsidRPr="00227F3B">
              <w:rPr>
                <w:rFonts w:ascii="標楷體" w:eastAsia="標楷體" w:hAnsi="標楷體" w:hint="eastAsia"/>
                <w:b/>
                <w:bCs/>
                <w:sz w:val="28"/>
                <w:szCs w:val="28"/>
                <w:u w:val="single"/>
              </w:rPr>
              <w:t>專業影響力</w:t>
            </w:r>
            <w:r w:rsidRPr="00227F3B">
              <w:rPr>
                <w:rFonts w:ascii="標楷體" w:eastAsia="標楷體" w:hAnsi="標楷體" w:hint="eastAsia"/>
                <w:bCs/>
                <w:sz w:val="28"/>
                <w:szCs w:val="28"/>
              </w:rPr>
              <w:t>：是指教師能透過個別輔導、學年、領域、社群等專業合作方式，發揮教師領導功能，對同儕產生互動發展。</w:t>
            </w:r>
          </w:p>
          <w:p w:rsidR="00227F3B" w:rsidRPr="00227F3B" w:rsidRDefault="00227F3B" w:rsidP="00052210">
            <w:pPr>
              <w:numPr>
                <w:ilvl w:val="0"/>
                <w:numId w:val="69"/>
              </w:numPr>
              <w:spacing w:afterLines="50" w:line="400" w:lineRule="exact"/>
              <w:rPr>
                <w:rFonts w:ascii="標楷體" w:eastAsia="標楷體" w:hAnsi="標楷體"/>
                <w:bCs/>
                <w:sz w:val="28"/>
                <w:szCs w:val="28"/>
              </w:rPr>
            </w:pPr>
            <w:r w:rsidRPr="00227F3B">
              <w:rPr>
                <w:rFonts w:ascii="標楷體" w:eastAsia="標楷體" w:hAnsi="標楷體" w:hint="eastAsia"/>
                <w:b/>
                <w:bCs/>
                <w:sz w:val="28"/>
                <w:szCs w:val="28"/>
                <w:u w:val="single"/>
              </w:rPr>
              <w:t>支持、協助與促進</w:t>
            </w:r>
            <w:r w:rsidRPr="00227F3B">
              <w:rPr>
                <w:rFonts w:ascii="標楷體" w:eastAsia="標楷體" w:hAnsi="標楷體" w:hint="eastAsia"/>
                <w:bCs/>
                <w:sz w:val="28"/>
                <w:szCs w:val="28"/>
              </w:rPr>
              <w:t>：對於初任、新進或有成長需求的教師給予支持、協助，幫助其專業成長；對於有經驗或自願成長教師給予支持、鼓勵，激勵其專業發展並分享經驗；對於教學有困難的教師，提供指導，協助其解決問題，進而形塑共學、共好、共榮之學校文化氛圍。</w:t>
            </w:r>
          </w:p>
          <w:p w:rsidR="00227F3B" w:rsidRPr="00227F3B" w:rsidRDefault="00227F3B" w:rsidP="00052210">
            <w:pPr>
              <w:numPr>
                <w:ilvl w:val="0"/>
                <w:numId w:val="69"/>
              </w:numPr>
              <w:spacing w:afterLines="50" w:line="400" w:lineRule="exact"/>
              <w:rPr>
                <w:rFonts w:ascii="標楷體" w:eastAsia="標楷體" w:hAnsi="標楷體"/>
                <w:bCs/>
                <w:sz w:val="28"/>
                <w:szCs w:val="28"/>
              </w:rPr>
            </w:pPr>
            <w:r w:rsidRPr="00227F3B">
              <w:rPr>
                <w:rFonts w:ascii="標楷體" w:eastAsia="標楷體" w:hAnsi="標楷體" w:hint="eastAsia"/>
                <w:b/>
                <w:bCs/>
                <w:sz w:val="28"/>
                <w:szCs w:val="28"/>
                <w:u w:val="single"/>
              </w:rPr>
              <w:t>專業表現</w:t>
            </w:r>
            <w:r w:rsidRPr="00227F3B">
              <w:rPr>
                <w:rFonts w:ascii="標楷體" w:eastAsia="標楷體" w:hAnsi="標楷體" w:hint="eastAsia"/>
                <w:bCs/>
                <w:sz w:val="28"/>
                <w:szCs w:val="28"/>
              </w:rPr>
              <w:t>：是指教師能展現課程教學設計、有效教學與評量、有效班級經營、學生輔導、親師溝通合作等能力，以及具備專業精進、同儕合作等態度。</w:t>
            </w:r>
          </w:p>
        </w:tc>
        <w:tc>
          <w:tcPr>
            <w:tcW w:w="1574" w:type="pct"/>
          </w:tcPr>
          <w:p w:rsidR="00227F3B" w:rsidRPr="00227F3B" w:rsidRDefault="00227F3B" w:rsidP="00052210">
            <w:pPr>
              <w:numPr>
                <w:ilvl w:val="0"/>
                <w:numId w:val="68"/>
              </w:numPr>
              <w:spacing w:afterLines="50" w:line="400" w:lineRule="exact"/>
              <w:rPr>
                <w:rFonts w:ascii="標楷體" w:eastAsia="標楷體" w:hAnsi="標楷體"/>
                <w:bCs/>
                <w:sz w:val="28"/>
                <w:szCs w:val="28"/>
              </w:rPr>
            </w:pPr>
            <w:r w:rsidRPr="00227F3B">
              <w:rPr>
                <w:rFonts w:ascii="標楷體" w:eastAsia="標楷體" w:hAnsi="標楷體" w:hint="eastAsia"/>
                <w:bCs/>
                <w:sz w:val="28"/>
                <w:szCs w:val="28"/>
              </w:rPr>
              <w:t>檢證來源：檢視教學檔案中，教師發揮專業影響力，支持、協助與促進同儕專業表現之具體作為。</w:t>
            </w:r>
          </w:p>
          <w:p w:rsidR="00227F3B" w:rsidRPr="00227F3B" w:rsidRDefault="00227F3B" w:rsidP="00052210">
            <w:pPr>
              <w:numPr>
                <w:ilvl w:val="0"/>
                <w:numId w:val="68"/>
              </w:numPr>
              <w:spacing w:afterLines="50" w:line="400" w:lineRule="exact"/>
              <w:rPr>
                <w:rFonts w:ascii="標楷體" w:eastAsia="標楷體" w:hAnsi="標楷體"/>
                <w:bCs/>
                <w:sz w:val="28"/>
                <w:szCs w:val="28"/>
              </w:rPr>
            </w:pPr>
            <w:r w:rsidRPr="00227F3B">
              <w:rPr>
                <w:rFonts w:ascii="標楷體" w:eastAsia="標楷體" w:hAnsi="標楷體" w:hint="eastAsia"/>
                <w:bCs/>
                <w:sz w:val="28"/>
                <w:szCs w:val="28"/>
              </w:rPr>
              <w:t>評定等級：以教師能適切發揮專業影響力，支持或協助同儕，並促進同儕專業成長與表現之程度為檢核重點。</w:t>
            </w:r>
          </w:p>
          <w:p w:rsidR="00227F3B" w:rsidRPr="00227F3B" w:rsidRDefault="00227F3B" w:rsidP="00052210">
            <w:pPr>
              <w:spacing w:afterLines="50" w:line="400" w:lineRule="exact"/>
              <w:ind w:left="1120" w:hangingChars="400" w:hanging="1120"/>
              <w:rPr>
                <w:rFonts w:ascii="標楷體" w:eastAsia="標楷體" w:hAnsi="標楷體"/>
                <w:bCs/>
                <w:sz w:val="28"/>
                <w:szCs w:val="28"/>
              </w:rPr>
            </w:pPr>
            <w:r w:rsidRPr="00227F3B">
              <w:rPr>
                <w:rFonts w:ascii="標楷體" w:eastAsia="標楷體" w:hAnsi="標楷體" w:hint="eastAsia"/>
                <w:bCs/>
                <w:sz w:val="28"/>
                <w:szCs w:val="28"/>
              </w:rPr>
              <w:t>□推薦：除符合通過等級外，且有具體成果，或有其他優異表現。</w:t>
            </w:r>
          </w:p>
          <w:p w:rsidR="00227F3B" w:rsidRPr="00227F3B" w:rsidRDefault="00227F3B" w:rsidP="00052210">
            <w:pPr>
              <w:spacing w:afterLines="50" w:line="400" w:lineRule="exact"/>
              <w:ind w:left="1120" w:hangingChars="400" w:hanging="1120"/>
              <w:rPr>
                <w:rFonts w:ascii="標楷體" w:eastAsia="標楷體" w:hAnsi="標楷體"/>
                <w:bCs/>
                <w:sz w:val="28"/>
                <w:szCs w:val="28"/>
              </w:rPr>
            </w:pPr>
            <w:r w:rsidRPr="00227F3B">
              <w:rPr>
                <w:rFonts w:ascii="標楷體" w:eastAsia="標楷體" w:hAnsi="標楷體" w:hint="eastAsia"/>
                <w:bCs/>
                <w:sz w:val="28"/>
                <w:szCs w:val="28"/>
              </w:rPr>
              <w:t>□通過：曾發揮專業影響力，支持或協助同儕專業表現。</w:t>
            </w:r>
          </w:p>
          <w:p w:rsidR="00227F3B" w:rsidRPr="00227F3B" w:rsidRDefault="00227F3B" w:rsidP="00052210">
            <w:pPr>
              <w:spacing w:afterLines="50" w:line="400" w:lineRule="exact"/>
              <w:ind w:left="1400" w:hangingChars="500" w:hanging="1400"/>
              <w:rPr>
                <w:rFonts w:ascii="標楷體" w:eastAsia="標楷體" w:hAnsi="標楷體"/>
                <w:sz w:val="28"/>
                <w:szCs w:val="28"/>
              </w:rPr>
            </w:pPr>
            <w:r w:rsidRPr="00227F3B">
              <w:rPr>
                <w:rFonts w:ascii="標楷體" w:eastAsia="標楷體" w:hAnsi="標楷體" w:hint="eastAsia"/>
                <w:bCs/>
                <w:sz w:val="28"/>
                <w:szCs w:val="28"/>
              </w:rPr>
              <w:t>□待改進：未曾發揮專業影響力，支持或協助同儕專業表現。</w:t>
            </w:r>
          </w:p>
        </w:tc>
        <w:tc>
          <w:tcPr>
            <w:tcW w:w="236" w:type="pct"/>
          </w:tcPr>
          <w:p w:rsidR="00227F3B" w:rsidRPr="00227F3B" w:rsidRDefault="00227F3B" w:rsidP="00052210">
            <w:pPr>
              <w:spacing w:afterLines="50" w:line="400" w:lineRule="exact"/>
              <w:jc w:val="center"/>
              <w:rPr>
                <w:b/>
                <w:bCs/>
                <w:sz w:val="28"/>
                <w:szCs w:val="28"/>
              </w:rPr>
            </w:pPr>
            <w:r w:rsidRPr="00227F3B">
              <w:rPr>
                <w:rFonts w:hint="eastAsia"/>
                <w:b/>
                <w:bCs/>
                <w:sz w:val="28"/>
                <w:szCs w:val="28"/>
              </w:rPr>
              <w:sym w:font="Wingdings 2" w:char="F050"/>
            </w:r>
          </w:p>
        </w:tc>
        <w:tc>
          <w:tcPr>
            <w:tcW w:w="236" w:type="pct"/>
          </w:tcPr>
          <w:p w:rsidR="00227F3B" w:rsidRPr="00227F3B" w:rsidRDefault="00227F3B" w:rsidP="00052210">
            <w:pPr>
              <w:spacing w:afterLines="50" w:line="400" w:lineRule="exact"/>
              <w:jc w:val="center"/>
              <w:rPr>
                <w:sz w:val="28"/>
                <w:szCs w:val="28"/>
              </w:rPr>
            </w:pPr>
          </w:p>
        </w:tc>
        <w:tc>
          <w:tcPr>
            <w:tcW w:w="236" w:type="pct"/>
          </w:tcPr>
          <w:p w:rsidR="00227F3B" w:rsidRPr="00227F3B" w:rsidRDefault="00227F3B" w:rsidP="00052210">
            <w:pPr>
              <w:spacing w:afterLines="50" w:line="400" w:lineRule="exact"/>
              <w:jc w:val="center"/>
              <w:rPr>
                <w:b/>
                <w:bCs/>
                <w:sz w:val="28"/>
                <w:szCs w:val="28"/>
              </w:rPr>
            </w:pPr>
            <w:r w:rsidRPr="00227F3B">
              <w:rPr>
                <w:rFonts w:hint="eastAsia"/>
                <w:b/>
                <w:bCs/>
                <w:sz w:val="28"/>
                <w:szCs w:val="28"/>
              </w:rPr>
              <w:sym w:font="Wingdings 2" w:char="F050"/>
            </w:r>
          </w:p>
        </w:tc>
        <w:tc>
          <w:tcPr>
            <w:tcW w:w="236" w:type="pct"/>
          </w:tcPr>
          <w:p w:rsidR="00227F3B" w:rsidRPr="00227F3B" w:rsidRDefault="00227F3B" w:rsidP="00052210">
            <w:pPr>
              <w:spacing w:afterLines="50" w:line="400" w:lineRule="exact"/>
              <w:jc w:val="center"/>
              <w:rPr>
                <w:sz w:val="28"/>
                <w:szCs w:val="28"/>
              </w:rPr>
            </w:pPr>
          </w:p>
        </w:tc>
      </w:tr>
    </w:tbl>
    <w:p w:rsidR="009D4251" w:rsidRDefault="009D4251"/>
    <w:p w:rsidR="009D4251" w:rsidRDefault="009D4251">
      <w:pPr>
        <w:widowControl/>
      </w:pPr>
      <w:r>
        <w:br w:type="page"/>
      </w:r>
    </w:p>
    <w:p w:rsidR="009D4251" w:rsidRPr="00E173B5" w:rsidRDefault="009D4251" w:rsidP="009D4251">
      <w:pPr>
        <w:jc w:val="center"/>
        <w:rPr>
          <w:rFonts w:ascii="標楷體" w:eastAsia="標楷體" w:hAnsi="標楷體"/>
          <w:b/>
          <w:sz w:val="44"/>
          <w:szCs w:val="36"/>
        </w:rPr>
      </w:pPr>
      <w:r w:rsidRPr="005669E5">
        <w:rPr>
          <w:rFonts w:ascii="標楷體" w:eastAsia="標楷體" w:hAnsi="標楷體" w:hint="eastAsia"/>
          <w:b/>
          <w:sz w:val="44"/>
          <w:szCs w:val="36"/>
        </w:rPr>
        <w:t>高級中等以下學校教師專業發展評鑑規準(105年版)</w:t>
      </w:r>
    </w:p>
    <w:tbl>
      <w:tblPr>
        <w:tblStyle w:val="a3"/>
        <w:tblW w:w="5000" w:type="pct"/>
        <w:tblLook w:val="00A0"/>
      </w:tblPr>
      <w:tblGrid>
        <w:gridCol w:w="1033"/>
        <w:gridCol w:w="2782"/>
        <w:gridCol w:w="7042"/>
        <w:gridCol w:w="6885"/>
        <w:gridCol w:w="1032"/>
        <w:gridCol w:w="1032"/>
        <w:gridCol w:w="1032"/>
        <w:gridCol w:w="1032"/>
      </w:tblGrid>
      <w:tr w:rsidR="009D4251" w:rsidRPr="00227F3B" w:rsidTr="006B3955">
        <w:trPr>
          <w:trHeight w:val="402"/>
        </w:trPr>
        <w:tc>
          <w:tcPr>
            <w:tcW w:w="236"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層面</w:t>
            </w:r>
          </w:p>
        </w:tc>
        <w:tc>
          <w:tcPr>
            <w:tcW w:w="636"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指標</w:t>
            </w:r>
            <w:r w:rsidRPr="00227F3B">
              <w:rPr>
                <w:rFonts w:ascii="標楷體" w:eastAsia="標楷體" w:hAnsi="標楷體"/>
                <w:b/>
                <w:sz w:val="28"/>
                <w:szCs w:val="28"/>
              </w:rPr>
              <w:t>/</w:t>
            </w:r>
          </w:p>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檢核重點</w:t>
            </w:r>
          </w:p>
        </w:tc>
        <w:tc>
          <w:tcPr>
            <w:tcW w:w="1610"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內涵說明</w:t>
            </w:r>
          </w:p>
        </w:tc>
        <w:tc>
          <w:tcPr>
            <w:tcW w:w="1574" w:type="pct"/>
            <w:vMerge w:val="restar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評定等級與行為描述</w:t>
            </w:r>
          </w:p>
        </w:tc>
        <w:tc>
          <w:tcPr>
            <w:tcW w:w="944" w:type="pct"/>
            <w:gridSpan w:val="4"/>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資料來源</w:t>
            </w:r>
          </w:p>
        </w:tc>
      </w:tr>
      <w:tr w:rsidR="009D4251" w:rsidRPr="00227F3B" w:rsidTr="006B3955">
        <w:trPr>
          <w:trHeight w:val="546"/>
        </w:trPr>
        <w:tc>
          <w:tcPr>
            <w:tcW w:w="236"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636"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1610"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1574" w:type="pct"/>
            <w:vMerge/>
            <w:vAlign w:val="center"/>
          </w:tcPr>
          <w:p w:rsidR="009D4251" w:rsidRPr="00227F3B" w:rsidRDefault="009D4251" w:rsidP="00227F3B">
            <w:pPr>
              <w:spacing w:line="400" w:lineRule="exact"/>
              <w:jc w:val="center"/>
              <w:rPr>
                <w:rFonts w:ascii="標楷體" w:eastAsia="標楷體" w:hAnsi="標楷體"/>
                <w:b/>
                <w:sz w:val="28"/>
                <w:szCs w:val="28"/>
              </w:rPr>
            </w:pP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自評</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觀察</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檔案</w:t>
            </w:r>
          </w:p>
        </w:tc>
        <w:tc>
          <w:tcPr>
            <w:tcW w:w="236" w:type="pct"/>
            <w:vAlign w:val="center"/>
          </w:tcPr>
          <w:p w:rsidR="009D4251" w:rsidRPr="00227F3B" w:rsidRDefault="009D4251" w:rsidP="00227F3B">
            <w:pPr>
              <w:spacing w:line="400" w:lineRule="exact"/>
              <w:jc w:val="center"/>
              <w:rPr>
                <w:rFonts w:ascii="標楷體" w:eastAsia="標楷體" w:hAnsi="標楷體"/>
                <w:b/>
                <w:sz w:val="28"/>
                <w:szCs w:val="28"/>
              </w:rPr>
            </w:pPr>
            <w:r w:rsidRPr="00227F3B">
              <w:rPr>
                <w:rFonts w:ascii="標楷體" w:eastAsia="標楷體" w:hAnsi="標楷體" w:hint="eastAsia"/>
                <w:b/>
                <w:sz w:val="28"/>
                <w:szCs w:val="28"/>
              </w:rPr>
              <w:t>其他</w:t>
            </w:r>
          </w:p>
        </w:tc>
      </w:tr>
      <w:tr w:rsidR="00227F3B" w:rsidRPr="00227F3B" w:rsidTr="006B3955">
        <w:trPr>
          <w:trHeight w:val="704"/>
        </w:trPr>
        <w:tc>
          <w:tcPr>
            <w:tcW w:w="236" w:type="pct"/>
            <w:vMerge w:val="restart"/>
            <w:vAlign w:val="center"/>
          </w:tcPr>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b/>
                <w:bCs/>
                <w:sz w:val="28"/>
                <w:szCs w:val="28"/>
              </w:rPr>
              <w:t>C</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專</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業</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精</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進</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與</w:t>
            </w:r>
          </w:p>
          <w:p w:rsidR="00227F3B" w:rsidRPr="00227F3B" w:rsidRDefault="00227F3B" w:rsidP="00052210">
            <w:pPr>
              <w:spacing w:afterLines="50" w:line="400" w:lineRule="exact"/>
              <w:jc w:val="center"/>
              <w:rPr>
                <w:rFonts w:ascii="標楷體" w:eastAsia="標楷體" w:hAnsi="標楷體"/>
                <w:b/>
                <w:bCs/>
                <w:sz w:val="28"/>
                <w:szCs w:val="28"/>
              </w:rPr>
            </w:pPr>
            <w:r w:rsidRPr="00227F3B">
              <w:rPr>
                <w:rFonts w:ascii="標楷體" w:eastAsia="標楷體" w:hAnsi="標楷體" w:hint="eastAsia"/>
                <w:b/>
                <w:bCs/>
                <w:sz w:val="28"/>
                <w:szCs w:val="28"/>
              </w:rPr>
              <w:t>責</w:t>
            </w:r>
          </w:p>
          <w:p w:rsidR="00227F3B" w:rsidRPr="00227F3B" w:rsidRDefault="00227F3B" w:rsidP="00227F3B">
            <w:pPr>
              <w:spacing w:line="400" w:lineRule="exact"/>
              <w:jc w:val="center"/>
              <w:rPr>
                <w:rFonts w:ascii="標楷體" w:eastAsia="標楷體" w:hAnsi="標楷體"/>
                <w:b/>
                <w:sz w:val="28"/>
                <w:szCs w:val="28"/>
              </w:rPr>
            </w:pPr>
            <w:r w:rsidRPr="00227F3B">
              <w:rPr>
                <w:rFonts w:ascii="標楷體" w:eastAsia="標楷體" w:hAnsi="標楷體" w:hint="eastAsia"/>
                <w:b/>
                <w:bCs/>
                <w:sz w:val="28"/>
                <w:szCs w:val="28"/>
              </w:rPr>
              <w:t>任</w:t>
            </w:r>
          </w:p>
        </w:tc>
        <w:tc>
          <w:tcPr>
            <w:tcW w:w="4764" w:type="pct"/>
            <w:gridSpan w:val="7"/>
            <w:vAlign w:val="center"/>
          </w:tcPr>
          <w:p w:rsidR="00227F3B" w:rsidRPr="00227F3B" w:rsidRDefault="00227F3B" w:rsidP="00227F3B">
            <w:pPr>
              <w:spacing w:line="400" w:lineRule="exact"/>
              <w:jc w:val="center"/>
              <w:rPr>
                <w:sz w:val="28"/>
                <w:szCs w:val="28"/>
              </w:rPr>
            </w:pPr>
            <w:r w:rsidRPr="00227F3B">
              <w:rPr>
                <w:rFonts w:ascii="標楷體" w:eastAsia="標楷體" w:hAnsi="標楷體"/>
                <w:b/>
                <w:bCs/>
                <w:sz w:val="28"/>
                <w:szCs w:val="28"/>
              </w:rPr>
              <w:t>C-2</w:t>
            </w:r>
            <w:r w:rsidRPr="00227F3B">
              <w:rPr>
                <w:rFonts w:ascii="標楷體" w:eastAsia="標楷體" w:hAnsi="標楷體" w:hint="eastAsia"/>
                <w:b/>
                <w:bCs/>
                <w:sz w:val="28"/>
                <w:szCs w:val="28"/>
              </w:rPr>
              <w:t>參與學校事務，展現協作與影響力。</w:t>
            </w:r>
          </w:p>
        </w:tc>
      </w:tr>
      <w:tr w:rsidR="00227F3B" w:rsidRPr="00227F3B" w:rsidTr="006B3955">
        <w:trPr>
          <w:trHeight w:val="1255"/>
        </w:trPr>
        <w:tc>
          <w:tcPr>
            <w:tcW w:w="236" w:type="pct"/>
            <w:vMerge/>
            <w:vAlign w:val="center"/>
          </w:tcPr>
          <w:p w:rsidR="00227F3B" w:rsidRPr="00227F3B" w:rsidRDefault="00227F3B" w:rsidP="00227F3B">
            <w:pPr>
              <w:spacing w:line="400" w:lineRule="exact"/>
              <w:jc w:val="center"/>
              <w:rPr>
                <w:rFonts w:ascii="標楷體" w:eastAsia="標楷體" w:hAnsi="標楷體"/>
                <w:b/>
                <w:sz w:val="28"/>
                <w:szCs w:val="28"/>
              </w:rPr>
            </w:pPr>
          </w:p>
        </w:tc>
        <w:tc>
          <w:tcPr>
            <w:tcW w:w="636" w:type="pct"/>
          </w:tcPr>
          <w:p w:rsidR="00227F3B" w:rsidRPr="00227F3B" w:rsidRDefault="00227F3B" w:rsidP="00227F3B">
            <w:pPr>
              <w:spacing w:line="400" w:lineRule="exact"/>
              <w:jc w:val="both"/>
              <w:rPr>
                <w:rFonts w:ascii="標楷體" w:eastAsia="標楷體" w:hAnsi="標楷體"/>
                <w:b/>
                <w:sz w:val="28"/>
                <w:szCs w:val="28"/>
              </w:rPr>
            </w:pPr>
            <w:r w:rsidRPr="00227F3B">
              <w:rPr>
                <w:rFonts w:ascii="標楷體" w:eastAsia="標楷體" w:hAnsi="標楷體"/>
                <w:sz w:val="28"/>
                <w:szCs w:val="28"/>
              </w:rPr>
              <w:t>C-2-4</w:t>
            </w:r>
            <w:r w:rsidRPr="00227F3B">
              <w:rPr>
                <w:rFonts w:ascii="標楷體" w:eastAsia="標楷體" w:hAnsi="標楷體" w:hint="eastAsia"/>
                <w:sz w:val="28"/>
                <w:szCs w:val="28"/>
              </w:rPr>
              <w:t>運用或整合社區資源，建立有利於學生學習的夥伴關係。（選用）</w:t>
            </w:r>
          </w:p>
        </w:tc>
        <w:tc>
          <w:tcPr>
            <w:tcW w:w="1610" w:type="pct"/>
          </w:tcPr>
          <w:p w:rsidR="00227F3B" w:rsidRPr="00227F3B" w:rsidRDefault="00227F3B" w:rsidP="00052210">
            <w:pPr>
              <w:numPr>
                <w:ilvl w:val="0"/>
                <w:numId w:val="70"/>
              </w:numPr>
              <w:spacing w:afterLines="50" w:line="400" w:lineRule="exact"/>
              <w:rPr>
                <w:rFonts w:ascii="標楷體" w:eastAsia="標楷體" w:hAnsi="標楷體"/>
                <w:sz w:val="28"/>
                <w:szCs w:val="28"/>
              </w:rPr>
            </w:pPr>
            <w:r w:rsidRPr="00227F3B">
              <w:rPr>
                <w:rFonts w:ascii="標楷體" w:eastAsia="標楷體" w:hAnsi="標楷體" w:hint="eastAsia"/>
                <w:b/>
                <w:bCs/>
                <w:sz w:val="28"/>
                <w:szCs w:val="28"/>
                <w:u w:val="single"/>
              </w:rPr>
              <w:t>社區資源：</w:t>
            </w:r>
            <w:r w:rsidRPr="00227F3B">
              <w:rPr>
                <w:rFonts w:ascii="標楷體" w:eastAsia="標楷體" w:hAnsi="標楷體" w:hint="eastAsia"/>
                <w:sz w:val="28"/>
                <w:szCs w:val="28"/>
              </w:rPr>
              <w:t>指學生家長、社區人士、學術單位、民間社團、政府機關、工商企業之人力、物力、財力、文化等資源。</w:t>
            </w:r>
          </w:p>
          <w:p w:rsidR="00227F3B" w:rsidRPr="00227F3B" w:rsidRDefault="00227F3B" w:rsidP="00052210">
            <w:pPr>
              <w:numPr>
                <w:ilvl w:val="0"/>
                <w:numId w:val="70"/>
              </w:numPr>
              <w:spacing w:afterLines="50" w:line="400" w:lineRule="exact"/>
              <w:rPr>
                <w:rFonts w:ascii="標楷體" w:eastAsia="標楷體" w:hAnsi="標楷體"/>
                <w:sz w:val="28"/>
                <w:szCs w:val="28"/>
              </w:rPr>
            </w:pPr>
            <w:r w:rsidRPr="00227F3B">
              <w:rPr>
                <w:rFonts w:ascii="標楷體" w:eastAsia="標楷體" w:hAnsi="標楷體" w:hint="eastAsia"/>
                <w:b/>
                <w:bCs/>
                <w:sz w:val="28"/>
                <w:szCs w:val="28"/>
                <w:u w:val="single"/>
              </w:rPr>
              <w:t>運用或整合資源</w:t>
            </w:r>
            <w:r w:rsidRPr="00227F3B">
              <w:rPr>
                <w:rFonts w:ascii="標楷體" w:eastAsia="標楷體" w:hAnsi="標楷體" w:hint="eastAsia"/>
                <w:b/>
                <w:bCs/>
                <w:sz w:val="28"/>
                <w:szCs w:val="28"/>
              </w:rPr>
              <w:t>：</w:t>
            </w:r>
            <w:r w:rsidRPr="00227F3B">
              <w:rPr>
                <w:rFonts w:ascii="標楷體" w:eastAsia="標楷體" w:hAnsi="標楷體" w:hint="eastAsia"/>
                <w:sz w:val="28"/>
                <w:szCs w:val="28"/>
              </w:rPr>
              <w:t>指教師主動成立或參與相關組織，開發相關資源；或指教師能透過各種管道和方式，瞭解並整合社區或相關機構資源，保持適度互動，以協助學校事務。</w:t>
            </w:r>
          </w:p>
          <w:p w:rsidR="00227F3B" w:rsidRPr="00227F3B" w:rsidRDefault="00227F3B" w:rsidP="00052210">
            <w:pPr>
              <w:numPr>
                <w:ilvl w:val="0"/>
                <w:numId w:val="70"/>
              </w:numPr>
              <w:spacing w:afterLines="50" w:line="400" w:lineRule="exact"/>
              <w:rPr>
                <w:rFonts w:ascii="標楷體" w:eastAsia="標楷體" w:hAnsi="標楷體"/>
                <w:sz w:val="28"/>
                <w:szCs w:val="28"/>
              </w:rPr>
            </w:pPr>
            <w:r w:rsidRPr="00227F3B">
              <w:rPr>
                <w:rFonts w:ascii="標楷體" w:eastAsia="標楷體" w:hAnsi="標楷體" w:hint="eastAsia"/>
                <w:b/>
                <w:bCs/>
                <w:sz w:val="28"/>
                <w:szCs w:val="28"/>
                <w:u w:val="single"/>
              </w:rPr>
              <w:t>夥伴關係</w:t>
            </w:r>
            <w:r w:rsidRPr="00227F3B">
              <w:rPr>
                <w:rFonts w:ascii="標楷體" w:eastAsia="標楷體" w:hAnsi="標楷體" w:hint="eastAsia"/>
                <w:b/>
                <w:bCs/>
                <w:sz w:val="28"/>
                <w:szCs w:val="28"/>
              </w:rPr>
              <w:t>：</w:t>
            </w:r>
            <w:r w:rsidRPr="00227F3B">
              <w:rPr>
                <w:rFonts w:ascii="標楷體" w:eastAsia="標楷體" w:hAnsi="標楷體" w:hint="eastAsia"/>
                <w:bCs/>
                <w:sz w:val="28"/>
                <w:szCs w:val="28"/>
              </w:rPr>
              <w:t>指</w:t>
            </w:r>
            <w:r w:rsidRPr="00227F3B">
              <w:rPr>
                <w:rFonts w:ascii="標楷體" w:eastAsia="標楷體" w:hAnsi="標楷體" w:hint="eastAsia"/>
                <w:sz w:val="28"/>
                <w:szCs w:val="28"/>
              </w:rPr>
              <w:t>雙方能提供互惠互利的資源，建立有利於學生學習的互動關係。</w:t>
            </w:r>
          </w:p>
        </w:tc>
        <w:tc>
          <w:tcPr>
            <w:tcW w:w="1574" w:type="pct"/>
          </w:tcPr>
          <w:p w:rsidR="00227F3B" w:rsidRPr="00227F3B" w:rsidRDefault="00227F3B" w:rsidP="00052210">
            <w:pPr>
              <w:numPr>
                <w:ilvl w:val="0"/>
                <w:numId w:val="71"/>
              </w:numPr>
              <w:spacing w:afterLines="50" w:line="400" w:lineRule="exact"/>
              <w:rPr>
                <w:rFonts w:ascii="標楷體" w:eastAsia="標楷體" w:hAnsi="標楷體"/>
                <w:bCs/>
                <w:sz w:val="28"/>
                <w:szCs w:val="28"/>
              </w:rPr>
            </w:pPr>
            <w:r w:rsidRPr="00227F3B">
              <w:rPr>
                <w:rFonts w:ascii="標楷體" w:eastAsia="標楷體" w:hAnsi="標楷體" w:hint="eastAsia"/>
                <w:bCs/>
                <w:sz w:val="28"/>
                <w:szCs w:val="28"/>
              </w:rPr>
              <w:t>檢證來源：檢視教學檔案中，教師運用或整合社區資源，並與之建立學習夥伴關係之具體作為。</w:t>
            </w:r>
          </w:p>
          <w:p w:rsidR="00227F3B" w:rsidRPr="00227F3B" w:rsidRDefault="00227F3B" w:rsidP="00052210">
            <w:pPr>
              <w:numPr>
                <w:ilvl w:val="0"/>
                <w:numId w:val="71"/>
              </w:numPr>
              <w:spacing w:afterLines="50" w:line="400" w:lineRule="exact"/>
              <w:rPr>
                <w:rFonts w:ascii="標楷體" w:eastAsia="標楷體" w:hAnsi="標楷體"/>
                <w:bCs/>
                <w:sz w:val="28"/>
                <w:szCs w:val="28"/>
              </w:rPr>
            </w:pPr>
            <w:r w:rsidRPr="00227F3B">
              <w:rPr>
                <w:rFonts w:ascii="標楷體" w:eastAsia="標楷體" w:hAnsi="標楷體" w:hint="eastAsia"/>
                <w:bCs/>
                <w:sz w:val="28"/>
                <w:szCs w:val="28"/>
              </w:rPr>
              <w:t>評定等級：以教師能運用或整合社區資源，並與該社區相關組織建立有助於學生學習的夥伴關係之程度為檢核重點。</w:t>
            </w:r>
          </w:p>
          <w:p w:rsidR="00227F3B" w:rsidRPr="00227F3B" w:rsidRDefault="00227F3B" w:rsidP="00052210">
            <w:pPr>
              <w:spacing w:afterLines="50" w:line="400" w:lineRule="exact"/>
              <w:ind w:left="1120" w:hangingChars="400" w:hanging="1120"/>
              <w:rPr>
                <w:rFonts w:ascii="標楷體" w:eastAsia="標楷體" w:hAnsi="標楷體"/>
                <w:bCs/>
                <w:sz w:val="28"/>
                <w:szCs w:val="28"/>
              </w:rPr>
            </w:pPr>
            <w:r w:rsidRPr="00227F3B">
              <w:rPr>
                <w:rFonts w:ascii="標楷體" w:eastAsia="標楷體" w:hAnsi="標楷體" w:hint="eastAsia"/>
                <w:bCs/>
                <w:sz w:val="28"/>
                <w:szCs w:val="28"/>
              </w:rPr>
              <w:t>□推薦：除符合通過等級外，能整合社區資源並有具體成效，或有其他優異表現。</w:t>
            </w:r>
          </w:p>
          <w:p w:rsidR="00227F3B" w:rsidRPr="00227F3B" w:rsidRDefault="00227F3B" w:rsidP="00052210">
            <w:pPr>
              <w:spacing w:afterLines="50" w:line="400" w:lineRule="exact"/>
              <w:ind w:left="1120" w:hangingChars="400" w:hanging="1120"/>
              <w:rPr>
                <w:rFonts w:ascii="標楷體" w:eastAsia="標楷體" w:hAnsi="標楷體"/>
                <w:bCs/>
                <w:sz w:val="28"/>
                <w:szCs w:val="28"/>
              </w:rPr>
            </w:pPr>
            <w:r w:rsidRPr="00227F3B">
              <w:rPr>
                <w:rFonts w:ascii="標楷體" w:eastAsia="標楷體" w:hAnsi="標楷體" w:hint="eastAsia"/>
                <w:bCs/>
                <w:sz w:val="28"/>
                <w:szCs w:val="28"/>
              </w:rPr>
              <w:t>□通過：能運用社區資源，建立有助於學生學習之夥伴關係。</w:t>
            </w:r>
          </w:p>
          <w:p w:rsidR="00227F3B" w:rsidRPr="00227F3B" w:rsidRDefault="00227F3B" w:rsidP="00052210">
            <w:pPr>
              <w:spacing w:afterLines="50" w:line="400" w:lineRule="exact"/>
              <w:ind w:left="1400" w:hangingChars="500" w:hanging="1400"/>
              <w:rPr>
                <w:rFonts w:ascii="標楷體" w:eastAsia="標楷體" w:hAnsi="標楷體"/>
                <w:bCs/>
                <w:sz w:val="28"/>
                <w:szCs w:val="28"/>
              </w:rPr>
            </w:pPr>
            <w:r w:rsidRPr="00227F3B">
              <w:rPr>
                <w:rFonts w:ascii="標楷體" w:eastAsia="標楷體" w:hAnsi="標楷體" w:hint="eastAsia"/>
                <w:bCs/>
                <w:sz w:val="28"/>
                <w:szCs w:val="28"/>
              </w:rPr>
              <w:t>□待改進：未能運用社區資源，建立有助於學生學習之夥伴關係。</w:t>
            </w:r>
          </w:p>
        </w:tc>
        <w:tc>
          <w:tcPr>
            <w:tcW w:w="236" w:type="pct"/>
          </w:tcPr>
          <w:p w:rsidR="00227F3B" w:rsidRPr="00227F3B" w:rsidRDefault="00227F3B" w:rsidP="00052210">
            <w:pPr>
              <w:spacing w:afterLines="50" w:line="400" w:lineRule="exact"/>
              <w:jc w:val="center"/>
              <w:rPr>
                <w:sz w:val="28"/>
                <w:szCs w:val="28"/>
              </w:rPr>
            </w:pPr>
            <w:r w:rsidRPr="00227F3B">
              <w:rPr>
                <w:rFonts w:hint="eastAsia"/>
                <w:b/>
                <w:bCs/>
                <w:sz w:val="28"/>
                <w:szCs w:val="28"/>
              </w:rPr>
              <w:sym w:font="Wingdings 2" w:char="F050"/>
            </w:r>
          </w:p>
        </w:tc>
        <w:tc>
          <w:tcPr>
            <w:tcW w:w="236" w:type="pct"/>
          </w:tcPr>
          <w:p w:rsidR="00227F3B" w:rsidRPr="00227F3B" w:rsidRDefault="00227F3B" w:rsidP="00052210">
            <w:pPr>
              <w:spacing w:afterLines="50" w:line="400" w:lineRule="exact"/>
              <w:jc w:val="center"/>
              <w:rPr>
                <w:sz w:val="28"/>
                <w:szCs w:val="28"/>
              </w:rPr>
            </w:pPr>
          </w:p>
        </w:tc>
        <w:tc>
          <w:tcPr>
            <w:tcW w:w="236" w:type="pct"/>
          </w:tcPr>
          <w:p w:rsidR="00227F3B" w:rsidRPr="00227F3B" w:rsidRDefault="00227F3B" w:rsidP="00052210">
            <w:pPr>
              <w:spacing w:afterLines="50" w:line="400" w:lineRule="exact"/>
              <w:jc w:val="center"/>
              <w:rPr>
                <w:b/>
                <w:bCs/>
                <w:sz w:val="28"/>
                <w:szCs w:val="28"/>
              </w:rPr>
            </w:pPr>
            <w:r w:rsidRPr="00227F3B">
              <w:rPr>
                <w:rFonts w:hint="eastAsia"/>
                <w:b/>
                <w:bCs/>
                <w:sz w:val="28"/>
                <w:szCs w:val="28"/>
              </w:rPr>
              <w:sym w:font="Wingdings 2" w:char="F050"/>
            </w:r>
          </w:p>
        </w:tc>
        <w:tc>
          <w:tcPr>
            <w:tcW w:w="236" w:type="pct"/>
          </w:tcPr>
          <w:p w:rsidR="00227F3B" w:rsidRPr="00227F3B" w:rsidRDefault="00227F3B" w:rsidP="00052210">
            <w:pPr>
              <w:spacing w:afterLines="50" w:line="400" w:lineRule="exact"/>
              <w:jc w:val="center"/>
              <w:rPr>
                <w:sz w:val="28"/>
                <w:szCs w:val="28"/>
              </w:rPr>
            </w:pPr>
          </w:p>
        </w:tc>
      </w:tr>
    </w:tbl>
    <w:p w:rsidR="005669E5" w:rsidRPr="009D4251" w:rsidRDefault="005669E5"/>
    <w:sectPr w:rsidR="005669E5" w:rsidRPr="009D4251" w:rsidSect="005669E5">
      <w:pgSz w:w="23814" w:h="16839" w:orient="landscape" w:code="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CC4" w:rsidRDefault="00A46CC4" w:rsidP="00052210">
      <w:r>
        <w:separator/>
      </w:r>
    </w:p>
  </w:endnote>
  <w:endnote w:type="continuationSeparator" w:id="1">
    <w:p w:rsidR="00A46CC4" w:rsidRDefault="00A46CC4" w:rsidP="000522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CC4" w:rsidRDefault="00A46CC4" w:rsidP="00052210">
      <w:r>
        <w:separator/>
      </w:r>
    </w:p>
  </w:footnote>
  <w:footnote w:type="continuationSeparator" w:id="1">
    <w:p w:rsidR="00A46CC4" w:rsidRDefault="00A46CC4" w:rsidP="000522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07BE"/>
    <w:multiLevelType w:val="hybridMultilevel"/>
    <w:tmpl w:val="F8E02B76"/>
    <w:lvl w:ilvl="0" w:tplc="D19CD716">
      <w:start w:val="1"/>
      <w:numFmt w:val="decimal"/>
      <w:lvlText w:val="%1."/>
      <w:lvlJc w:val="left"/>
      <w:pPr>
        <w:ind w:left="360" w:hanging="360"/>
      </w:pPr>
      <w:rPr>
        <w:rFonts w:cs="Times New Roman" w:hint="default"/>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
    <w:nsid w:val="02714DE8"/>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
    <w:nsid w:val="06EE0F70"/>
    <w:multiLevelType w:val="hybridMultilevel"/>
    <w:tmpl w:val="6688DDB8"/>
    <w:lvl w:ilvl="0" w:tplc="9698CF20">
      <w:start w:val="1"/>
      <w:numFmt w:val="decimal"/>
      <w:lvlText w:val="%1."/>
      <w:lvlJc w:val="left"/>
      <w:pPr>
        <w:ind w:left="360" w:hanging="360"/>
      </w:pPr>
      <w:rPr>
        <w:rFonts w:ascii="標楷體" w:eastAsia="標楷體" w:hAnsi="標楷體" w:cs="Times New Roman"/>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
    <w:nsid w:val="0C1A7B87"/>
    <w:multiLevelType w:val="hybridMultilevel"/>
    <w:tmpl w:val="6B900F78"/>
    <w:lvl w:ilvl="0" w:tplc="E462051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F113CBF"/>
    <w:multiLevelType w:val="hybridMultilevel"/>
    <w:tmpl w:val="30CEC4CC"/>
    <w:lvl w:ilvl="0" w:tplc="387E8A6C">
      <w:start w:val="1"/>
      <w:numFmt w:val="decimal"/>
      <w:lvlText w:val="%1."/>
      <w:lvlJc w:val="left"/>
      <w:pPr>
        <w:ind w:left="360" w:hanging="360"/>
      </w:pPr>
      <w:rPr>
        <w:rFonts w:cs="Times New Roman" w:hint="default"/>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5">
    <w:nsid w:val="10D748BA"/>
    <w:multiLevelType w:val="hybridMultilevel"/>
    <w:tmpl w:val="B498E19E"/>
    <w:lvl w:ilvl="0" w:tplc="03182B4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3490EB9"/>
    <w:multiLevelType w:val="hybridMultilevel"/>
    <w:tmpl w:val="CB2839EE"/>
    <w:lvl w:ilvl="0" w:tplc="E3BEAB1A">
      <w:start w:val="1"/>
      <w:numFmt w:val="decimal"/>
      <w:lvlText w:val="%1."/>
      <w:lvlJc w:val="left"/>
      <w:pPr>
        <w:ind w:left="360" w:hanging="360"/>
      </w:pPr>
      <w:rPr>
        <w:rFonts w:cs="Times New Roman" w:hint="default"/>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nsid w:val="1432743E"/>
    <w:multiLevelType w:val="hybridMultilevel"/>
    <w:tmpl w:val="968CE62E"/>
    <w:lvl w:ilvl="0" w:tplc="334EC69C">
      <w:start w:val="1"/>
      <w:numFmt w:val="decimal"/>
      <w:lvlText w:val="%1."/>
      <w:lvlJc w:val="left"/>
      <w:pPr>
        <w:ind w:left="360" w:hanging="360"/>
      </w:pPr>
      <w:rPr>
        <w:rFonts w:cs="Times New Roman" w:hint="default"/>
        <w:b w:val="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
    <w:nsid w:val="159072F5"/>
    <w:multiLevelType w:val="hybridMultilevel"/>
    <w:tmpl w:val="4F5E3D40"/>
    <w:lvl w:ilvl="0" w:tplc="24D2D13E">
      <w:start w:val="1"/>
      <w:numFmt w:val="decimal"/>
      <w:lvlText w:val="%1."/>
      <w:lvlJc w:val="left"/>
      <w:pPr>
        <w:ind w:left="360" w:hanging="360"/>
      </w:pPr>
      <w:rPr>
        <w:rFonts w:cs="Times New Roman"/>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9">
    <w:nsid w:val="170266CC"/>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nsid w:val="17A1231C"/>
    <w:multiLevelType w:val="hybridMultilevel"/>
    <w:tmpl w:val="8E10A856"/>
    <w:lvl w:ilvl="0" w:tplc="6E1212B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A3F2BD1"/>
    <w:multiLevelType w:val="hybridMultilevel"/>
    <w:tmpl w:val="A0D0CA44"/>
    <w:lvl w:ilvl="0" w:tplc="B9CEB83E">
      <w:start w:val="1"/>
      <w:numFmt w:val="decimal"/>
      <w:lvlText w:val="%1."/>
      <w:lvlJc w:val="left"/>
      <w:pPr>
        <w:ind w:left="360" w:hanging="36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A7A7B87"/>
    <w:multiLevelType w:val="hybridMultilevel"/>
    <w:tmpl w:val="02F60842"/>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13">
    <w:nsid w:val="1CE23BCE"/>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nsid w:val="1E293301"/>
    <w:multiLevelType w:val="hybridMultilevel"/>
    <w:tmpl w:val="F1DAF2BA"/>
    <w:lvl w:ilvl="0" w:tplc="74B60A5E">
      <w:start w:val="1"/>
      <w:numFmt w:val="decimal"/>
      <w:lvlText w:val="%1."/>
      <w:lvlJc w:val="left"/>
      <w:pPr>
        <w:ind w:left="360" w:hanging="360"/>
      </w:pPr>
      <w:rPr>
        <w:rFonts w:ascii="標楷體" w:eastAsia="標楷體" w:hAnsi="標楷體" w:cs="Times New Roman"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F3A236C"/>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6">
    <w:nsid w:val="224325DD"/>
    <w:multiLevelType w:val="hybridMultilevel"/>
    <w:tmpl w:val="F17A6A0C"/>
    <w:lvl w:ilvl="0" w:tplc="C390F300">
      <w:start w:val="1"/>
      <w:numFmt w:val="decimal"/>
      <w:lvlText w:val="%1."/>
      <w:lvlJc w:val="left"/>
      <w:pPr>
        <w:ind w:left="480" w:hanging="480"/>
      </w:pPr>
      <w:rPr>
        <w:rFonts w:cs="Times New Roman"/>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7">
    <w:nsid w:val="24FD2FA4"/>
    <w:multiLevelType w:val="hybridMultilevel"/>
    <w:tmpl w:val="E216F08A"/>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nsid w:val="25641FEB"/>
    <w:multiLevelType w:val="hybridMultilevel"/>
    <w:tmpl w:val="6E90F572"/>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19">
    <w:nsid w:val="291F528D"/>
    <w:multiLevelType w:val="hybridMultilevel"/>
    <w:tmpl w:val="0FE2A358"/>
    <w:lvl w:ilvl="0" w:tplc="D512C1EC">
      <w:start w:val="1"/>
      <w:numFmt w:val="decimal"/>
      <w:lvlText w:val="%1."/>
      <w:lvlJc w:val="left"/>
      <w:pPr>
        <w:ind w:left="360" w:hanging="360"/>
      </w:pPr>
      <w:rPr>
        <w:rFonts w:ascii="標楷體" w:eastAsia="標楷體" w:hAnsi="標楷體" w:cs="Times New Roman"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29572ADE"/>
    <w:multiLevelType w:val="hybridMultilevel"/>
    <w:tmpl w:val="7046988C"/>
    <w:lvl w:ilvl="0" w:tplc="C5BC55F4">
      <w:start w:val="1"/>
      <w:numFmt w:val="decimal"/>
      <w:lvlText w:val="(%1)"/>
      <w:lvlJc w:val="left"/>
      <w:pPr>
        <w:ind w:left="840" w:hanging="480"/>
      </w:pPr>
      <w:rPr>
        <w:rFonts w:cs="Times New Roman" w:hint="default"/>
        <w:b w:val="0"/>
        <w:bCs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nsid w:val="2B017C43"/>
    <w:multiLevelType w:val="hybridMultilevel"/>
    <w:tmpl w:val="80E08BA2"/>
    <w:lvl w:ilvl="0" w:tplc="4BBE267E">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2B3C6496"/>
    <w:multiLevelType w:val="hybridMultilevel"/>
    <w:tmpl w:val="0BB0A3BE"/>
    <w:lvl w:ilvl="0" w:tplc="27C87B54">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2E7B60D8"/>
    <w:multiLevelType w:val="hybridMultilevel"/>
    <w:tmpl w:val="062C3248"/>
    <w:lvl w:ilvl="0" w:tplc="C5BC55F4">
      <w:start w:val="1"/>
      <w:numFmt w:val="decimal"/>
      <w:lvlText w:val="(%1)"/>
      <w:lvlJc w:val="left"/>
      <w:pPr>
        <w:ind w:left="840" w:hanging="480"/>
      </w:pPr>
      <w:rPr>
        <w:rFonts w:cs="Times New Roman" w:hint="default"/>
        <w:b w:val="0"/>
        <w:bCs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2F5B7F88"/>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
    <w:nsid w:val="2FFB6571"/>
    <w:multiLevelType w:val="hybridMultilevel"/>
    <w:tmpl w:val="CEF8BFD6"/>
    <w:lvl w:ilvl="0" w:tplc="F8301240">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3266314E"/>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
    <w:nsid w:val="36E706EA"/>
    <w:multiLevelType w:val="hybridMultilevel"/>
    <w:tmpl w:val="63C60576"/>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28">
    <w:nsid w:val="383F081E"/>
    <w:multiLevelType w:val="hybridMultilevel"/>
    <w:tmpl w:val="1E168356"/>
    <w:lvl w:ilvl="0" w:tplc="3E7EE38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392E56BF"/>
    <w:multiLevelType w:val="hybridMultilevel"/>
    <w:tmpl w:val="63C60576"/>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30">
    <w:nsid w:val="3B33611F"/>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1">
    <w:nsid w:val="3BD468D7"/>
    <w:multiLevelType w:val="hybridMultilevel"/>
    <w:tmpl w:val="DD6E45F0"/>
    <w:lvl w:ilvl="0" w:tplc="955EC0DA">
      <w:start w:val="1"/>
      <w:numFmt w:val="decimal"/>
      <w:lvlText w:val="%1."/>
      <w:lvlJc w:val="left"/>
      <w:pPr>
        <w:ind w:left="360" w:hanging="360"/>
      </w:pPr>
      <w:rPr>
        <w:rFonts w:cs="Times New Roman" w:hint="default"/>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2">
    <w:nsid w:val="41774189"/>
    <w:multiLevelType w:val="hybridMultilevel"/>
    <w:tmpl w:val="63C60576"/>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33">
    <w:nsid w:val="42196D37"/>
    <w:multiLevelType w:val="hybridMultilevel"/>
    <w:tmpl w:val="63681A64"/>
    <w:lvl w:ilvl="0" w:tplc="F5BEFF86">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427F539C"/>
    <w:multiLevelType w:val="hybridMultilevel"/>
    <w:tmpl w:val="0422F370"/>
    <w:lvl w:ilvl="0" w:tplc="A1641DA2">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42A20B60"/>
    <w:multiLevelType w:val="hybridMultilevel"/>
    <w:tmpl w:val="FC04C2A8"/>
    <w:lvl w:ilvl="0" w:tplc="17A69E68">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42DB1D11"/>
    <w:multiLevelType w:val="hybridMultilevel"/>
    <w:tmpl w:val="3DC4E6C4"/>
    <w:lvl w:ilvl="0" w:tplc="8544F958">
      <w:start w:val="1"/>
      <w:numFmt w:val="decimal"/>
      <w:lvlText w:val="%1."/>
      <w:lvlJc w:val="left"/>
      <w:pPr>
        <w:ind w:left="360" w:hanging="360"/>
      </w:pPr>
      <w:rPr>
        <w:rFonts w:cs="Times New Roman" w:hint="default"/>
        <w:b/>
        <w:bCs w:val="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7">
    <w:nsid w:val="445F3B5B"/>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8">
    <w:nsid w:val="44DF6CA8"/>
    <w:multiLevelType w:val="hybridMultilevel"/>
    <w:tmpl w:val="4534533E"/>
    <w:lvl w:ilvl="0" w:tplc="FDDC965E">
      <w:start w:val="1"/>
      <w:numFmt w:val="decimal"/>
      <w:lvlText w:val="%1."/>
      <w:lvlJc w:val="left"/>
      <w:pPr>
        <w:ind w:left="360" w:hanging="360"/>
      </w:pPr>
      <w:rPr>
        <w:rFonts w:cs="Times New Roman" w:hint="default"/>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9">
    <w:nsid w:val="48496E64"/>
    <w:multiLevelType w:val="hybridMultilevel"/>
    <w:tmpl w:val="65029E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48EC5A4B"/>
    <w:multiLevelType w:val="hybridMultilevel"/>
    <w:tmpl w:val="14A694A4"/>
    <w:lvl w:ilvl="0" w:tplc="F0462C78">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4BF83862"/>
    <w:multiLevelType w:val="hybridMultilevel"/>
    <w:tmpl w:val="7F845470"/>
    <w:lvl w:ilvl="0" w:tplc="CE32DA74">
      <w:start w:val="1"/>
      <w:numFmt w:val="decimal"/>
      <w:lvlText w:val="%1."/>
      <w:lvlJc w:val="left"/>
      <w:pPr>
        <w:ind w:left="360" w:hanging="360"/>
      </w:pPr>
      <w:rPr>
        <w:rFonts w:cs="Times New Roman" w:hint="default"/>
        <w:b/>
      </w:rPr>
    </w:lvl>
    <w:lvl w:ilvl="1" w:tplc="9FAAB660">
      <w:start w:val="1"/>
      <w:numFmt w:val="decimal"/>
      <w:lvlText w:val="(%2)"/>
      <w:lvlJc w:val="left"/>
      <w:pPr>
        <w:ind w:left="840" w:hanging="360"/>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621"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2">
    <w:nsid w:val="4CBB799C"/>
    <w:multiLevelType w:val="hybridMultilevel"/>
    <w:tmpl w:val="13CA79C8"/>
    <w:lvl w:ilvl="0" w:tplc="4D5AE606">
      <w:start w:val="1"/>
      <w:numFmt w:val="decimal"/>
      <w:lvlText w:val="%1."/>
      <w:lvlJc w:val="left"/>
      <w:pPr>
        <w:ind w:left="360" w:hanging="360"/>
      </w:pPr>
      <w:rPr>
        <w:rFonts w:cs="Times New Roman" w:hint="default"/>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3">
    <w:nsid w:val="4F664BF3"/>
    <w:multiLevelType w:val="hybridMultilevel"/>
    <w:tmpl w:val="054484CA"/>
    <w:lvl w:ilvl="0" w:tplc="FB82679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4">
    <w:nsid w:val="50786369"/>
    <w:multiLevelType w:val="hybridMultilevel"/>
    <w:tmpl w:val="772C4014"/>
    <w:lvl w:ilvl="0" w:tplc="B7B67124">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57ED67AE"/>
    <w:multiLevelType w:val="hybridMultilevel"/>
    <w:tmpl w:val="263A05FE"/>
    <w:lvl w:ilvl="0" w:tplc="8036279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580F73B0"/>
    <w:multiLevelType w:val="hybridMultilevel"/>
    <w:tmpl w:val="8A72B284"/>
    <w:lvl w:ilvl="0" w:tplc="F91AEA9A">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5C6F4E75"/>
    <w:multiLevelType w:val="hybridMultilevel"/>
    <w:tmpl w:val="428ED466"/>
    <w:lvl w:ilvl="0" w:tplc="AD5C3142">
      <w:start w:val="1"/>
      <w:numFmt w:val="decimal"/>
      <w:lvlText w:val="%1."/>
      <w:lvlJc w:val="left"/>
      <w:pPr>
        <w:ind w:left="360" w:hanging="36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60B25A85"/>
    <w:multiLevelType w:val="hybridMultilevel"/>
    <w:tmpl w:val="46A226C2"/>
    <w:lvl w:ilvl="0" w:tplc="6E66CCD8">
      <w:start w:val="1"/>
      <w:numFmt w:val="decimal"/>
      <w:lvlText w:val="%1."/>
      <w:lvlJc w:val="left"/>
      <w:pPr>
        <w:ind w:left="360" w:hanging="360"/>
      </w:pPr>
      <w:rPr>
        <w:rFonts w:cs="Times New Roman" w:hint="default"/>
        <w:b w:val="0"/>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9">
    <w:nsid w:val="60D80750"/>
    <w:multiLevelType w:val="hybridMultilevel"/>
    <w:tmpl w:val="A49227D2"/>
    <w:lvl w:ilvl="0" w:tplc="E826AC4C">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6201171D"/>
    <w:multiLevelType w:val="hybridMultilevel"/>
    <w:tmpl w:val="F118C8D2"/>
    <w:lvl w:ilvl="0" w:tplc="4DECDAB6">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63FC75B5"/>
    <w:multiLevelType w:val="hybridMultilevel"/>
    <w:tmpl w:val="9A321308"/>
    <w:lvl w:ilvl="0" w:tplc="85768AA0">
      <w:start w:val="1"/>
      <w:numFmt w:val="decimal"/>
      <w:lvlText w:val="%1."/>
      <w:lvlJc w:val="left"/>
      <w:pPr>
        <w:ind w:left="360" w:hanging="360"/>
      </w:pPr>
      <w:rPr>
        <w:rFonts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nsid w:val="64F2758F"/>
    <w:multiLevelType w:val="hybridMultilevel"/>
    <w:tmpl w:val="F11A16AC"/>
    <w:lvl w:ilvl="0" w:tplc="FB82679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53">
    <w:nsid w:val="669F361D"/>
    <w:multiLevelType w:val="hybridMultilevel"/>
    <w:tmpl w:val="741A9760"/>
    <w:lvl w:ilvl="0" w:tplc="6A28EDA8">
      <w:start w:val="1"/>
      <w:numFmt w:val="decimal"/>
      <w:lvlText w:val="%1."/>
      <w:lvlJc w:val="left"/>
      <w:pPr>
        <w:ind w:left="360" w:hanging="36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677E1F94"/>
    <w:multiLevelType w:val="hybridMultilevel"/>
    <w:tmpl w:val="2B66343A"/>
    <w:lvl w:ilvl="0" w:tplc="D99A7572">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55">
    <w:nsid w:val="686C4B1A"/>
    <w:multiLevelType w:val="hybridMultilevel"/>
    <w:tmpl w:val="63C60576"/>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56">
    <w:nsid w:val="6A4811B4"/>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57">
    <w:nsid w:val="6BB675B3"/>
    <w:multiLevelType w:val="hybridMultilevel"/>
    <w:tmpl w:val="C7ACB3B4"/>
    <w:lvl w:ilvl="0" w:tplc="85966420">
      <w:start w:val="1"/>
      <w:numFmt w:val="decimal"/>
      <w:lvlText w:val="%1."/>
      <w:lvlJc w:val="left"/>
      <w:pPr>
        <w:ind w:left="360" w:hanging="360"/>
      </w:pPr>
      <w:rPr>
        <w:rFonts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6D436318"/>
    <w:multiLevelType w:val="hybridMultilevel"/>
    <w:tmpl w:val="E0D83DB2"/>
    <w:lvl w:ilvl="0" w:tplc="63F4227A">
      <w:start w:val="1"/>
      <w:numFmt w:val="decimal"/>
      <w:lvlText w:val="(%1)"/>
      <w:lvlJc w:val="left"/>
      <w:pPr>
        <w:ind w:left="720" w:hanging="360"/>
      </w:pPr>
      <w:rPr>
        <w:rFonts w:ascii="細明體" w:eastAsia="細明體" w:hAnsi="細明體" w:cs="Times New Roman" w:hint="default"/>
        <w:color w:val="auto"/>
      </w:rPr>
    </w:lvl>
    <w:lvl w:ilvl="1" w:tplc="673E2BFC">
      <w:start w:val="1"/>
      <w:numFmt w:val="decimal"/>
      <w:lvlText w:val="%2."/>
      <w:lvlJc w:val="left"/>
      <w:pPr>
        <w:ind w:left="1200" w:hanging="360"/>
      </w:pPr>
      <w:rPr>
        <w:rFonts w:cs="Times New Roman" w:hint="default"/>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59">
    <w:nsid w:val="6DB17746"/>
    <w:multiLevelType w:val="hybridMultilevel"/>
    <w:tmpl w:val="E2A435A4"/>
    <w:lvl w:ilvl="0" w:tplc="365237F6">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nsid w:val="6DB57BC5"/>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61">
    <w:nsid w:val="6DBA5A45"/>
    <w:multiLevelType w:val="hybridMultilevel"/>
    <w:tmpl w:val="084A690C"/>
    <w:lvl w:ilvl="0" w:tplc="79DECDD2">
      <w:start w:val="1"/>
      <w:numFmt w:val="decimal"/>
      <w:lvlText w:val="%1."/>
      <w:lvlJc w:val="left"/>
      <w:pPr>
        <w:ind w:left="360" w:hanging="360"/>
      </w:pPr>
      <w:rPr>
        <w:rFonts w:ascii="標楷體" w:eastAsia="標楷體" w:hAnsi="標楷體" w:cs="Times New Roman"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6DD558BB"/>
    <w:multiLevelType w:val="hybridMultilevel"/>
    <w:tmpl w:val="741A9760"/>
    <w:lvl w:ilvl="0" w:tplc="6A28EDA8">
      <w:start w:val="1"/>
      <w:numFmt w:val="decimal"/>
      <w:lvlText w:val="%1."/>
      <w:lvlJc w:val="left"/>
      <w:pPr>
        <w:ind w:left="360" w:hanging="36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nsid w:val="73956308"/>
    <w:multiLevelType w:val="hybridMultilevel"/>
    <w:tmpl w:val="879E25DA"/>
    <w:lvl w:ilvl="0" w:tplc="0409000F">
      <w:start w:val="1"/>
      <w:numFmt w:val="decimal"/>
      <w:lvlText w:val="%1."/>
      <w:lvlJc w:val="left"/>
      <w:pPr>
        <w:ind w:left="720" w:hanging="360"/>
      </w:pPr>
      <w:rPr>
        <w:rFonts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64">
    <w:nsid w:val="74261C75"/>
    <w:multiLevelType w:val="hybridMultilevel"/>
    <w:tmpl w:val="FB1E5B10"/>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65">
    <w:nsid w:val="7C01051B"/>
    <w:multiLevelType w:val="hybridMultilevel"/>
    <w:tmpl w:val="BA06F204"/>
    <w:lvl w:ilvl="0" w:tplc="221AB7C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7C035467"/>
    <w:multiLevelType w:val="hybridMultilevel"/>
    <w:tmpl w:val="5922EB14"/>
    <w:lvl w:ilvl="0" w:tplc="2912EB0C">
      <w:start w:val="1"/>
      <w:numFmt w:val="decimal"/>
      <w:lvlText w:val="%1."/>
      <w:lvlJc w:val="left"/>
      <w:pPr>
        <w:ind w:left="360" w:hanging="360"/>
      </w:pPr>
      <w:rPr>
        <w:rFonts w:ascii="標楷體" w:eastAsia="標楷體" w:hAnsi="標楷體"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67">
    <w:nsid w:val="7D4C3153"/>
    <w:multiLevelType w:val="hybridMultilevel"/>
    <w:tmpl w:val="0DF81E10"/>
    <w:lvl w:ilvl="0" w:tplc="A3D4799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nsid w:val="7E293800"/>
    <w:multiLevelType w:val="hybridMultilevel"/>
    <w:tmpl w:val="8B6C2ABE"/>
    <w:lvl w:ilvl="0" w:tplc="010CA918">
      <w:start w:val="1"/>
      <w:numFmt w:val="decimal"/>
      <w:lvlText w:val="%1."/>
      <w:lvlJc w:val="left"/>
      <w:pPr>
        <w:ind w:left="360" w:hanging="360"/>
      </w:pPr>
      <w:rPr>
        <w:rFonts w:cs="Times New Roman" w:hint="default"/>
        <w:b/>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69">
    <w:nsid w:val="7E6D6694"/>
    <w:multiLevelType w:val="hybridMultilevel"/>
    <w:tmpl w:val="2FAC5F86"/>
    <w:lvl w:ilvl="0" w:tplc="290AC1EC">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0">
    <w:nsid w:val="7F6809BC"/>
    <w:multiLevelType w:val="hybridMultilevel"/>
    <w:tmpl w:val="63C60576"/>
    <w:lvl w:ilvl="0" w:tplc="8D461BEA">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num w:numId="1">
    <w:abstractNumId w:val="41"/>
  </w:num>
  <w:num w:numId="2">
    <w:abstractNumId w:val="58"/>
  </w:num>
  <w:num w:numId="3">
    <w:abstractNumId w:val="69"/>
  </w:num>
  <w:num w:numId="4">
    <w:abstractNumId w:val="57"/>
  </w:num>
  <w:num w:numId="5">
    <w:abstractNumId w:val="37"/>
  </w:num>
  <w:num w:numId="6">
    <w:abstractNumId w:val="34"/>
  </w:num>
  <w:num w:numId="7">
    <w:abstractNumId w:val="13"/>
  </w:num>
  <w:num w:numId="8">
    <w:abstractNumId w:val="31"/>
  </w:num>
  <w:num w:numId="9">
    <w:abstractNumId w:val="54"/>
  </w:num>
  <w:num w:numId="10">
    <w:abstractNumId w:val="46"/>
  </w:num>
  <w:num w:numId="11">
    <w:abstractNumId w:val="65"/>
  </w:num>
  <w:num w:numId="12">
    <w:abstractNumId w:val="6"/>
  </w:num>
  <w:num w:numId="13">
    <w:abstractNumId w:val="48"/>
  </w:num>
  <w:num w:numId="14">
    <w:abstractNumId w:val="50"/>
  </w:num>
  <w:num w:numId="15">
    <w:abstractNumId w:val="25"/>
  </w:num>
  <w:num w:numId="16">
    <w:abstractNumId w:val="21"/>
  </w:num>
  <w:num w:numId="17">
    <w:abstractNumId w:val="23"/>
  </w:num>
  <w:num w:numId="18">
    <w:abstractNumId w:val="45"/>
  </w:num>
  <w:num w:numId="19">
    <w:abstractNumId w:val="33"/>
  </w:num>
  <w:num w:numId="20">
    <w:abstractNumId w:val="10"/>
  </w:num>
  <w:num w:numId="21">
    <w:abstractNumId w:val="35"/>
  </w:num>
  <w:num w:numId="22">
    <w:abstractNumId w:val="30"/>
  </w:num>
  <w:num w:numId="23">
    <w:abstractNumId w:val="1"/>
  </w:num>
  <w:num w:numId="24">
    <w:abstractNumId w:val="44"/>
  </w:num>
  <w:num w:numId="25">
    <w:abstractNumId w:val="15"/>
  </w:num>
  <w:num w:numId="26">
    <w:abstractNumId w:val="28"/>
  </w:num>
  <w:num w:numId="27">
    <w:abstractNumId w:val="68"/>
  </w:num>
  <w:num w:numId="28">
    <w:abstractNumId w:val="24"/>
  </w:num>
  <w:num w:numId="29">
    <w:abstractNumId w:val="56"/>
  </w:num>
  <w:num w:numId="30">
    <w:abstractNumId w:val="49"/>
  </w:num>
  <w:num w:numId="31">
    <w:abstractNumId w:val="20"/>
  </w:num>
  <w:num w:numId="32">
    <w:abstractNumId w:val="51"/>
  </w:num>
  <w:num w:numId="33">
    <w:abstractNumId w:val="42"/>
  </w:num>
  <w:num w:numId="34">
    <w:abstractNumId w:val="70"/>
  </w:num>
  <w:num w:numId="35">
    <w:abstractNumId w:val="3"/>
  </w:num>
  <w:num w:numId="36">
    <w:abstractNumId w:val="5"/>
  </w:num>
  <w:num w:numId="37">
    <w:abstractNumId w:val="0"/>
  </w:num>
  <w:num w:numId="38">
    <w:abstractNumId w:val="7"/>
  </w:num>
  <w:num w:numId="39">
    <w:abstractNumId w:val="4"/>
  </w:num>
  <w:num w:numId="40">
    <w:abstractNumId w:val="43"/>
  </w:num>
  <w:num w:numId="41">
    <w:abstractNumId w:val="38"/>
  </w:num>
  <w:num w:numId="42">
    <w:abstractNumId w:val="52"/>
  </w:num>
  <w:num w:numId="43">
    <w:abstractNumId w:val="36"/>
  </w:num>
  <w:num w:numId="44">
    <w:abstractNumId w:val="55"/>
  </w:num>
  <w:num w:numId="45">
    <w:abstractNumId w:val="32"/>
  </w:num>
  <w:num w:numId="46">
    <w:abstractNumId w:val="17"/>
  </w:num>
  <w:num w:numId="47">
    <w:abstractNumId w:val="12"/>
  </w:num>
  <w:num w:numId="48">
    <w:abstractNumId w:val="59"/>
  </w:num>
  <w:num w:numId="49">
    <w:abstractNumId w:val="39"/>
  </w:num>
  <w:num w:numId="50">
    <w:abstractNumId w:val="64"/>
  </w:num>
  <w:num w:numId="51">
    <w:abstractNumId w:val="22"/>
  </w:num>
  <w:num w:numId="52">
    <w:abstractNumId w:val="60"/>
  </w:num>
  <w:num w:numId="53">
    <w:abstractNumId w:val="27"/>
  </w:num>
  <w:num w:numId="54">
    <w:abstractNumId w:val="18"/>
  </w:num>
  <w:num w:numId="55">
    <w:abstractNumId w:val="40"/>
  </w:num>
  <w:num w:numId="56">
    <w:abstractNumId w:val="63"/>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9"/>
  </w:num>
  <w:num w:numId="59">
    <w:abstractNumId w:val="26"/>
  </w:num>
  <w:num w:numId="60">
    <w:abstractNumId w:val="2"/>
  </w:num>
  <w:num w:numId="61">
    <w:abstractNumId w:val="66"/>
  </w:num>
  <w:num w:numId="62">
    <w:abstractNumId w:val="53"/>
  </w:num>
  <w:num w:numId="63">
    <w:abstractNumId w:val="62"/>
  </w:num>
  <w:num w:numId="64">
    <w:abstractNumId w:val="61"/>
  </w:num>
  <w:num w:numId="65">
    <w:abstractNumId w:val="11"/>
  </w:num>
  <w:num w:numId="66">
    <w:abstractNumId w:val="14"/>
  </w:num>
  <w:num w:numId="67">
    <w:abstractNumId w:val="47"/>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9"/>
  </w:num>
  <w:num w:numId="70">
    <w:abstractNumId w:val="16"/>
  </w:num>
  <w:num w:numId="71">
    <w:abstractNumId w:val="67"/>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69E5"/>
    <w:rsid w:val="00021034"/>
    <w:rsid w:val="00052210"/>
    <w:rsid w:val="000803F9"/>
    <w:rsid w:val="00227F3B"/>
    <w:rsid w:val="00243353"/>
    <w:rsid w:val="002907CB"/>
    <w:rsid w:val="005669E5"/>
    <w:rsid w:val="0098335E"/>
    <w:rsid w:val="009D4251"/>
    <w:rsid w:val="00A05B10"/>
    <w:rsid w:val="00A46CC4"/>
    <w:rsid w:val="00B577A4"/>
    <w:rsid w:val="00C929B0"/>
    <w:rsid w:val="00E173B5"/>
    <w:rsid w:val="00E965A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35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69E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E173B5"/>
    <w:pPr>
      <w:ind w:leftChars="200" w:left="480"/>
    </w:pPr>
  </w:style>
  <w:style w:type="paragraph" w:styleId="a5">
    <w:name w:val="header"/>
    <w:basedOn w:val="a"/>
    <w:link w:val="a6"/>
    <w:uiPriority w:val="99"/>
    <w:semiHidden/>
    <w:unhideWhenUsed/>
    <w:rsid w:val="00052210"/>
    <w:pPr>
      <w:tabs>
        <w:tab w:val="center" w:pos="4153"/>
        <w:tab w:val="right" w:pos="8306"/>
      </w:tabs>
      <w:snapToGrid w:val="0"/>
    </w:pPr>
    <w:rPr>
      <w:sz w:val="20"/>
      <w:szCs w:val="20"/>
    </w:rPr>
  </w:style>
  <w:style w:type="character" w:customStyle="1" w:styleId="a6">
    <w:name w:val="頁首 字元"/>
    <w:basedOn w:val="a0"/>
    <w:link w:val="a5"/>
    <w:uiPriority w:val="99"/>
    <w:semiHidden/>
    <w:rsid w:val="00052210"/>
    <w:rPr>
      <w:sz w:val="20"/>
      <w:szCs w:val="20"/>
    </w:rPr>
  </w:style>
  <w:style w:type="paragraph" w:styleId="a7">
    <w:name w:val="footer"/>
    <w:basedOn w:val="a"/>
    <w:link w:val="a8"/>
    <w:uiPriority w:val="99"/>
    <w:semiHidden/>
    <w:unhideWhenUsed/>
    <w:rsid w:val="00052210"/>
    <w:pPr>
      <w:tabs>
        <w:tab w:val="center" w:pos="4153"/>
        <w:tab w:val="right" w:pos="8306"/>
      </w:tabs>
      <w:snapToGrid w:val="0"/>
    </w:pPr>
    <w:rPr>
      <w:sz w:val="20"/>
      <w:szCs w:val="20"/>
    </w:rPr>
  </w:style>
  <w:style w:type="character" w:customStyle="1" w:styleId="a8">
    <w:name w:val="頁尾 字元"/>
    <w:basedOn w:val="a0"/>
    <w:link w:val="a7"/>
    <w:uiPriority w:val="99"/>
    <w:semiHidden/>
    <w:rsid w:val="0005221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69E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E173B5"/>
    <w:pPr>
      <w:ind w:leftChars="200" w:left="48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2551</Words>
  <Characters>14544</Characters>
  <Application>Microsoft Office Word</Application>
  <DocSecurity>0</DocSecurity>
  <Lines>121</Lines>
  <Paragraphs>34</Paragraphs>
  <ScaleCrop>false</ScaleCrop>
  <Company/>
  <LinksUpToDate>false</LinksUpToDate>
  <CharactersWithSpaces>17061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2017-07-17T08:36:00Z</dcterms:created>
  <dcterms:modified xsi:type="dcterms:W3CDTF">2017-07-17T08:36:00Z</dcterms:modified>
</cp:coreProperties>
</file>